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B78329" w14:textId="4A5A1483" w:rsidR="00010A84" w:rsidRPr="00A73E87" w:rsidRDefault="00FB03CC" w:rsidP="00A73E87">
      <w:pPr>
        <w:pStyle w:val="Standard"/>
        <w:tabs>
          <w:tab w:val="left" w:pos="14656"/>
        </w:tabs>
        <w:jc w:val="center"/>
      </w:pPr>
      <w:r>
        <w:rPr>
          <w:rFonts w:ascii="Times New Roman" w:hAnsi="Times New Roman"/>
          <w:sz w:val="24"/>
          <w:szCs w:val="24"/>
          <w:lang w:val="lt-LT" w:eastAsia="lt-LT"/>
        </w:rPr>
        <w:t>Vilniaus lopšelis-darželis „Pakalnutė“</w:t>
      </w:r>
    </w:p>
    <w:p w14:paraId="452F8AB8" w14:textId="14313447" w:rsidR="00010A84" w:rsidRDefault="00010A84" w:rsidP="00010A84">
      <w:pPr>
        <w:tabs>
          <w:tab w:val="left" w:pos="14656"/>
        </w:tabs>
        <w:jc w:val="center"/>
        <w:rPr>
          <w:sz w:val="20"/>
          <w:lang w:eastAsia="lt-LT"/>
        </w:rPr>
      </w:pPr>
    </w:p>
    <w:p w14:paraId="5A921B8E" w14:textId="7CD1CC50" w:rsidR="00010A84" w:rsidRDefault="00FB03CC" w:rsidP="00010A84">
      <w:pPr>
        <w:jc w:val="center"/>
        <w:rPr>
          <w:szCs w:val="24"/>
          <w:lang w:eastAsia="lt-LT"/>
        </w:rPr>
      </w:pPr>
      <w:r>
        <w:rPr>
          <w:szCs w:val="24"/>
          <w:lang w:eastAsia="lt-LT"/>
        </w:rPr>
        <w:t xml:space="preserve">Renata </w:t>
      </w:r>
      <w:proofErr w:type="spellStart"/>
      <w:r>
        <w:rPr>
          <w:szCs w:val="24"/>
          <w:lang w:eastAsia="lt-LT"/>
        </w:rPr>
        <w:t>Rudienė</w:t>
      </w:r>
      <w:proofErr w:type="spellEnd"/>
    </w:p>
    <w:p w14:paraId="17981A64" w14:textId="77777777" w:rsidR="00A73E87" w:rsidRDefault="00A73E87" w:rsidP="00010A84">
      <w:pPr>
        <w:jc w:val="center"/>
        <w:rPr>
          <w:sz w:val="20"/>
          <w:lang w:eastAsia="lt-LT"/>
        </w:rPr>
      </w:pPr>
    </w:p>
    <w:p w14:paraId="3237FA77" w14:textId="77777777" w:rsidR="00010A84" w:rsidRDefault="00010A84" w:rsidP="00010A84">
      <w:pPr>
        <w:jc w:val="center"/>
        <w:rPr>
          <w:b/>
          <w:szCs w:val="24"/>
          <w:lang w:eastAsia="lt-LT"/>
        </w:rPr>
      </w:pPr>
      <w:r>
        <w:rPr>
          <w:b/>
          <w:szCs w:val="24"/>
          <w:lang w:eastAsia="lt-LT"/>
        </w:rPr>
        <w:t>METŲ VEIKLOS ATASKAITA</w:t>
      </w:r>
    </w:p>
    <w:p w14:paraId="289085F1" w14:textId="77777777" w:rsidR="00010A84" w:rsidRDefault="00010A84" w:rsidP="00010A84">
      <w:pPr>
        <w:jc w:val="center"/>
        <w:rPr>
          <w:szCs w:val="24"/>
          <w:lang w:eastAsia="lt-LT"/>
        </w:rPr>
      </w:pPr>
    </w:p>
    <w:p w14:paraId="50D143DD" w14:textId="6480370E" w:rsidR="00A73E87" w:rsidRPr="00A73E87" w:rsidRDefault="003B4B1C" w:rsidP="00A73E87">
      <w:pPr>
        <w:jc w:val="center"/>
        <w:rPr>
          <w:szCs w:val="24"/>
          <w:lang w:eastAsia="lt-LT"/>
        </w:rPr>
      </w:pPr>
      <w:r>
        <w:rPr>
          <w:szCs w:val="24"/>
          <w:lang w:eastAsia="lt-LT"/>
        </w:rPr>
        <w:t>202</w:t>
      </w:r>
      <w:r w:rsidR="00EE7078">
        <w:rPr>
          <w:szCs w:val="24"/>
          <w:lang w:eastAsia="lt-LT"/>
        </w:rPr>
        <w:t>6</w:t>
      </w:r>
      <w:r w:rsidR="00A73E87">
        <w:rPr>
          <w:szCs w:val="24"/>
          <w:lang w:eastAsia="lt-LT"/>
        </w:rPr>
        <w:t>-</w:t>
      </w:r>
      <w:r>
        <w:rPr>
          <w:szCs w:val="24"/>
          <w:lang w:eastAsia="lt-LT"/>
        </w:rPr>
        <w:t xml:space="preserve"> </w:t>
      </w:r>
    </w:p>
    <w:p w14:paraId="07256010" w14:textId="77777777" w:rsidR="00A73E87" w:rsidRDefault="00A73E87" w:rsidP="00A73E87">
      <w:pPr>
        <w:tabs>
          <w:tab w:val="left" w:pos="3828"/>
        </w:tabs>
        <w:jc w:val="center"/>
        <w:rPr>
          <w:szCs w:val="24"/>
          <w:lang w:eastAsia="lt-LT"/>
        </w:rPr>
      </w:pPr>
      <w:r>
        <w:rPr>
          <w:szCs w:val="24"/>
          <w:lang w:eastAsia="lt-LT"/>
        </w:rPr>
        <w:t>Vilnius</w:t>
      </w:r>
    </w:p>
    <w:p w14:paraId="381FA797" w14:textId="77777777" w:rsidR="00010A84" w:rsidRDefault="00010A84" w:rsidP="00010A84">
      <w:pPr>
        <w:jc w:val="center"/>
        <w:rPr>
          <w:lang w:eastAsia="lt-LT"/>
        </w:rPr>
      </w:pPr>
    </w:p>
    <w:p w14:paraId="316D0D1F" w14:textId="77777777" w:rsidR="00010A84" w:rsidRDefault="00010A84" w:rsidP="00010A84">
      <w:pPr>
        <w:jc w:val="center"/>
        <w:rPr>
          <w:b/>
          <w:szCs w:val="24"/>
          <w:lang w:eastAsia="lt-LT"/>
        </w:rPr>
      </w:pPr>
      <w:r>
        <w:rPr>
          <w:b/>
          <w:szCs w:val="24"/>
          <w:lang w:eastAsia="lt-LT"/>
        </w:rPr>
        <w:t>I SKYRIUS</w:t>
      </w:r>
    </w:p>
    <w:p w14:paraId="3F9D19C1" w14:textId="77777777" w:rsidR="00010A84" w:rsidRDefault="00010A84" w:rsidP="00010A84">
      <w:pPr>
        <w:jc w:val="center"/>
        <w:rPr>
          <w:b/>
          <w:szCs w:val="24"/>
          <w:lang w:eastAsia="lt-LT"/>
        </w:rPr>
      </w:pPr>
      <w:r>
        <w:rPr>
          <w:b/>
          <w:szCs w:val="24"/>
          <w:lang w:eastAsia="lt-LT"/>
        </w:rPr>
        <w:t>STRATEGINIO PLANO IR METINIO VEIKLOS PLANO ĮGYVENDINIMAS</w:t>
      </w:r>
    </w:p>
    <w:p w14:paraId="08F1E37F" w14:textId="77777777" w:rsidR="00010A84" w:rsidRPr="00BA49EB" w:rsidRDefault="00010A84" w:rsidP="00010A84">
      <w:pPr>
        <w:jc w:val="center"/>
        <w:rPr>
          <w:b/>
          <w:szCs w:val="24"/>
          <w:lang w:eastAsia="lt-LT"/>
        </w:rPr>
      </w:pP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5"/>
      </w:tblGrid>
      <w:tr w:rsidR="00010A84" w:rsidRPr="00BA49EB" w14:paraId="0D593BAF" w14:textId="77777777" w:rsidTr="0094772D">
        <w:tc>
          <w:tcPr>
            <w:tcW w:w="9775" w:type="dxa"/>
          </w:tcPr>
          <w:p w14:paraId="4977866A" w14:textId="0EC76FD5" w:rsidR="00EE7078" w:rsidRDefault="00EE7078" w:rsidP="003B721C">
            <w:pPr>
              <w:jc w:val="center"/>
              <w:rPr>
                <w:b/>
              </w:rPr>
            </w:pPr>
            <w:r>
              <w:rPr>
                <w:b/>
              </w:rPr>
              <w:t>Užtikrinti ikimokyklinio ir priešmokyklinio ugdymo(</w:t>
            </w:r>
            <w:proofErr w:type="spellStart"/>
            <w:r>
              <w:rPr>
                <w:b/>
              </w:rPr>
              <w:t>si</w:t>
            </w:r>
            <w:proofErr w:type="spellEnd"/>
            <w:r>
              <w:rPr>
                <w:b/>
              </w:rPr>
              <w:t>) kokybę įvairių gebėjimų ir poreikių vaikams</w:t>
            </w:r>
          </w:p>
          <w:p w14:paraId="141A00FE" w14:textId="77777777" w:rsidR="003B721C" w:rsidRDefault="003B721C" w:rsidP="003B721C">
            <w:pPr>
              <w:rPr>
                <w:b/>
              </w:rPr>
            </w:pPr>
          </w:p>
          <w:p w14:paraId="07596E81" w14:textId="77777777" w:rsidR="003F42CE" w:rsidRPr="00BA49EB" w:rsidRDefault="003F42CE" w:rsidP="00EE7078">
            <w:pPr>
              <w:pStyle w:val="Sraopastraipa"/>
              <w:numPr>
                <w:ilvl w:val="0"/>
                <w:numId w:val="7"/>
              </w:numPr>
              <w:pBdr>
                <w:top w:val="nil"/>
                <w:left w:val="nil"/>
                <w:bottom w:val="nil"/>
                <w:right w:val="nil"/>
                <w:between w:val="nil"/>
              </w:pBdr>
              <w:rPr>
                <w:color w:val="000000"/>
                <w:szCs w:val="24"/>
              </w:rPr>
            </w:pPr>
            <w:r w:rsidRPr="00BA49EB">
              <w:rPr>
                <w:color w:val="000000"/>
                <w:szCs w:val="24"/>
              </w:rPr>
              <w:t>Kuriamas nuolat besimokančios organizacijos modelis, kurio  aktualumą šiandien, kaip niekad anksčiau, lemia besikeičiantis kontekstas, kuriame veikia švietimo įstaigos. Bendruomenė kūrybiškai reaguoja į švietimo pokyčius ir taiko naujoves savo darbe. </w:t>
            </w:r>
          </w:p>
          <w:p w14:paraId="0CF10DED" w14:textId="4C9D1ACE" w:rsidR="003F42CE" w:rsidRPr="00BA49EB" w:rsidRDefault="003F42CE" w:rsidP="00EE7078">
            <w:pPr>
              <w:pStyle w:val="Sraopastraipa"/>
              <w:numPr>
                <w:ilvl w:val="0"/>
                <w:numId w:val="7"/>
              </w:numPr>
              <w:pBdr>
                <w:top w:val="nil"/>
                <w:left w:val="nil"/>
                <w:bottom w:val="nil"/>
                <w:right w:val="nil"/>
                <w:between w:val="nil"/>
              </w:pBdr>
              <w:rPr>
                <w:color w:val="000000"/>
                <w:szCs w:val="24"/>
              </w:rPr>
            </w:pPr>
            <w:r w:rsidRPr="00BA49EB">
              <w:rPr>
                <w:color w:val="000000"/>
                <w:szCs w:val="24"/>
              </w:rPr>
              <w:t>Darbuotojų motyvacijai naudojama skatinimo ir vertinimo sistema, kuri padeda išlaikyti ir pritraukti naujų darbuotojų (seminarai, Vilniečio kortelės, premijos, darbo priemonės, padėkos, galimybė dalyvauti neformalaus bendravimo renginiuose - išvykos, teatrai ir kt.). Kuriamos kolegialaus bendravimo/bendradarbiavimo darbo grupės. Dirba švietimo pagalbos specialistai: psichologas, socialinis pedagogas, fizinio ugdymo pedagogas, meninio ugdymo pedagogas,  logopedas, specialusis pedagogas. </w:t>
            </w:r>
          </w:p>
          <w:p w14:paraId="16B00661" w14:textId="0F280202" w:rsidR="003F42CE" w:rsidRPr="00BA49EB" w:rsidRDefault="00D854FB" w:rsidP="00EE7078">
            <w:pPr>
              <w:pStyle w:val="Sraopastraipa"/>
              <w:numPr>
                <w:ilvl w:val="0"/>
                <w:numId w:val="7"/>
              </w:numPr>
              <w:pBdr>
                <w:top w:val="nil"/>
                <w:left w:val="nil"/>
                <w:bottom w:val="nil"/>
                <w:right w:val="nil"/>
                <w:between w:val="nil"/>
              </w:pBdr>
              <w:rPr>
                <w:color w:val="000000"/>
                <w:szCs w:val="24"/>
              </w:rPr>
            </w:pPr>
            <w:r>
              <w:t>Nuolatinis mokymasis ir tobulėjimas</w:t>
            </w:r>
            <w:r w:rsidR="00B85375">
              <w:t xml:space="preserve"> vyksta</w:t>
            </w:r>
            <w:r w:rsidR="0091422C">
              <w:t>, įtraukiant</w:t>
            </w:r>
            <w:r w:rsidR="0015436B">
              <w:t xml:space="preserve"> </w:t>
            </w:r>
            <w:r w:rsidR="0015436B" w:rsidRPr="00CE69AA">
              <w:rPr>
                <w:color w:val="000000" w:themeColor="text1"/>
              </w:rPr>
              <w:t>mokytojus</w:t>
            </w:r>
            <w:r>
              <w:t xml:space="preserve"> siekti bendrų tikslų. </w:t>
            </w:r>
            <w:r>
              <w:rPr>
                <w:color w:val="000000"/>
                <w:szCs w:val="24"/>
              </w:rPr>
              <w:t>Mokykloje</w:t>
            </w:r>
            <w:r w:rsidR="003F42CE" w:rsidRPr="00BA49EB">
              <w:rPr>
                <w:color w:val="000000"/>
                <w:szCs w:val="24"/>
              </w:rPr>
              <w:t xml:space="preserve"> didelis dėmesys yra skiriamas savišvietai ir </w:t>
            </w:r>
            <w:proofErr w:type="spellStart"/>
            <w:r w:rsidR="003F42CE" w:rsidRPr="00BA49EB">
              <w:rPr>
                <w:color w:val="000000"/>
                <w:szCs w:val="24"/>
              </w:rPr>
              <w:t>savivald</w:t>
            </w:r>
            <w:r>
              <w:rPr>
                <w:color w:val="000000"/>
                <w:szCs w:val="24"/>
              </w:rPr>
              <w:t>aus</w:t>
            </w:r>
            <w:proofErr w:type="spellEnd"/>
            <w:r w:rsidR="003F42CE" w:rsidRPr="00BA49EB">
              <w:rPr>
                <w:color w:val="000000"/>
                <w:szCs w:val="24"/>
              </w:rPr>
              <w:t xml:space="preserve"> mokymosi įgūdžiams, sudarant sąlygas darbuotojams laisvai rinktis reikalingus mokymus asmeniniams tikslams siekti,  aptariant kokių kompetencijų trūksta asmeniniam tobulėjimui. Visi darbuotojai aktyviai </w:t>
            </w:r>
            <w:r w:rsidR="00196667">
              <w:rPr>
                <w:color w:val="000000"/>
                <w:szCs w:val="24"/>
              </w:rPr>
              <w:t>dalyvavo ilgalaikėje programoje mokytojams ir tėvams „Besimokančių darželių tinklas 25</w:t>
            </w:r>
            <w:r w:rsidR="003F42CE" w:rsidRPr="00BA49EB">
              <w:rPr>
                <w:color w:val="000000"/>
                <w:szCs w:val="24"/>
              </w:rPr>
              <w:t xml:space="preserve">“. 100% </w:t>
            </w:r>
            <w:r w:rsidR="00196667">
              <w:rPr>
                <w:color w:val="000000"/>
                <w:szCs w:val="24"/>
              </w:rPr>
              <w:t>mokytojų ir švietimo pagalbos specialistų</w:t>
            </w:r>
            <w:r w:rsidR="003F42CE" w:rsidRPr="00BA49EB">
              <w:rPr>
                <w:color w:val="000000"/>
                <w:szCs w:val="24"/>
              </w:rPr>
              <w:t xml:space="preserve"> dalyvavo </w:t>
            </w:r>
            <w:r w:rsidR="00196667">
              <w:rPr>
                <w:color w:val="000000"/>
                <w:szCs w:val="24"/>
              </w:rPr>
              <w:t>„Ikimokyklinio ugdymo turinio kaita“ mokymuose</w:t>
            </w:r>
            <w:r w:rsidR="006A1FDF">
              <w:rPr>
                <w:color w:val="000000"/>
                <w:szCs w:val="24"/>
              </w:rPr>
              <w:t xml:space="preserve">. </w:t>
            </w:r>
          </w:p>
          <w:p w14:paraId="00FC1F98" w14:textId="42235560" w:rsidR="003F42CE" w:rsidRPr="00BA49EB" w:rsidRDefault="003F42CE" w:rsidP="00EE7078">
            <w:pPr>
              <w:pStyle w:val="Sraopastraipa"/>
              <w:numPr>
                <w:ilvl w:val="0"/>
                <w:numId w:val="7"/>
              </w:numPr>
              <w:pBdr>
                <w:top w:val="nil"/>
                <w:left w:val="nil"/>
                <w:bottom w:val="nil"/>
                <w:right w:val="nil"/>
                <w:between w:val="nil"/>
              </w:pBdr>
              <w:rPr>
                <w:color w:val="000000"/>
                <w:szCs w:val="24"/>
              </w:rPr>
            </w:pPr>
            <w:r w:rsidRPr="00BA49EB">
              <w:rPr>
                <w:color w:val="000000"/>
                <w:szCs w:val="24"/>
              </w:rPr>
              <w:t>Pagal poreikį</w:t>
            </w:r>
            <w:r w:rsidR="00D854FB">
              <w:rPr>
                <w:color w:val="000000"/>
                <w:szCs w:val="24"/>
              </w:rPr>
              <w:t xml:space="preserve">, </w:t>
            </w:r>
            <w:r w:rsidRPr="00BA49EB">
              <w:rPr>
                <w:color w:val="000000"/>
                <w:szCs w:val="24"/>
              </w:rPr>
              <w:t xml:space="preserve">2 kartus per metus </w:t>
            </w:r>
            <w:r w:rsidR="003B721C">
              <w:rPr>
                <w:color w:val="000000"/>
                <w:szCs w:val="24"/>
              </w:rPr>
              <w:t xml:space="preserve">įstaigoje </w:t>
            </w:r>
            <w:r w:rsidRPr="00BA49EB">
              <w:rPr>
                <w:color w:val="000000"/>
                <w:szCs w:val="24"/>
              </w:rPr>
              <w:t>organizuojami seminarai pedagogams, švietimo pagalbos specialistams bei mokytojų padėjėjoms įvairiomis pedagoginėmis bei psichologinėmis temomis.</w:t>
            </w:r>
            <w:r w:rsidR="008F7D34">
              <w:rPr>
                <w:color w:val="000000"/>
                <w:szCs w:val="24"/>
              </w:rPr>
              <w:t xml:space="preserve"> </w:t>
            </w:r>
            <w:r w:rsidR="00D90281">
              <w:t>4 mokytojos įsitraukė į</w:t>
            </w:r>
            <w:r w:rsidR="00D90281" w:rsidRPr="009C4306">
              <w:t xml:space="preserve"> </w:t>
            </w:r>
            <w:r w:rsidR="00D90281">
              <w:t>„</w:t>
            </w:r>
            <w:r w:rsidR="008F7D34" w:rsidRPr="009C4306">
              <w:t>Naratyvinio žaidimo ir mo</w:t>
            </w:r>
            <w:r w:rsidR="008F7D34">
              <w:t>kymosi (NEPL) metodas darželyje“</w:t>
            </w:r>
            <w:r w:rsidR="00040578">
              <w:t xml:space="preserve"> mokymus ir praktinius užsiėmimus.</w:t>
            </w:r>
          </w:p>
          <w:p w14:paraId="05768E3D" w14:textId="2349C606" w:rsidR="00D90281" w:rsidRPr="00D90281" w:rsidRDefault="003F42CE" w:rsidP="00647AD2">
            <w:pPr>
              <w:pStyle w:val="Sraopastraipa"/>
              <w:numPr>
                <w:ilvl w:val="0"/>
                <w:numId w:val="7"/>
              </w:numPr>
              <w:jc w:val="left"/>
              <w:rPr>
                <w:color w:val="000000" w:themeColor="text1"/>
                <w:szCs w:val="24"/>
                <w:lang w:eastAsia="lt-LT"/>
              </w:rPr>
            </w:pPr>
            <w:r w:rsidRPr="00BA49EB">
              <w:rPr>
                <w:color w:val="000000"/>
                <w:szCs w:val="24"/>
              </w:rPr>
              <w:t xml:space="preserve">Pagal patvirtintą Mokytojų Atestacijos programą </w:t>
            </w:r>
            <w:r w:rsidR="00B85375">
              <w:rPr>
                <w:color w:val="000000"/>
                <w:szCs w:val="24"/>
              </w:rPr>
              <w:t>du mokytojai įgijo</w:t>
            </w:r>
            <w:r w:rsidRPr="00BA49EB">
              <w:rPr>
                <w:color w:val="000000"/>
                <w:szCs w:val="24"/>
              </w:rPr>
              <w:t xml:space="preserve"> vyresniojo mokytojo</w:t>
            </w:r>
            <w:r w:rsidR="00B85375">
              <w:rPr>
                <w:color w:val="000000"/>
                <w:szCs w:val="24"/>
              </w:rPr>
              <w:t xml:space="preserve">, vienas mokytojo metodininko </w:t>
            </w:r>
            <w:r w:rsidRPr="00BA49EB">
              <w:rPr>
                <w:color w:val="000000"/>
                <w:szCs w:val="24"/>
              </w:rPr>
              <w:t xml:space="preserve">kvalifikacinę kategoriją. Vienas mokytojas </w:t>
            </w:r>
            <w:r w:rsidR="00D90281">
              <w:rPr>
                <w:color w:val="000000"/>
                <w:szCs w:val="24"/>
              </w:rPr>
              <w:t>baigė</w:t>
            </w:r>
            <w:r w:rsidRPr="00BA49EB">
              <w:rPr>
                <w:color w:val="000000"/>
                <w:szCs w:val="24"/>
              </w:rPr>
              <w:t xml:space="preserve"> VDU kvalifikacijos studijas,</w:t>
            </w:r>
            <w:r w:rsidR="00D90281">
              <w:rPr>
                <w:color w:val="000000"/>
                <w:szCs w:val="24"/>
              </w:rPr>
              <w:t xml:space="preserve"> vienas pradėjo</w:t>
            </w:r>
            <w:r w:rsidR="00CE69AA">
              <w:rPr>
                <w:color w:val="000000"/>
                <w:szCs w:val="24"/>
              </w:rPr>
              <w:t xml:space="preserve"> persikvalifikavimo studijas</w:t>
            </w:r>
            <w:r w:rsidRPr="00BA49EB">
              <w:rPr>
                <w:color w:val="000000"/>
                <w:szCs w:val="24"/>
              </w:rPr>
              <w:t xml:space="preserve"> IU ir PU modulyje ikimokyklinio/priešmokyklinio ugdymo. </w:t>
            </w:r>
          </w:p>
          <w:p w14:paraId="6738BA50" w14:textId="692EE358" w:rsidR="00D90281" w:rsidRPr="00D90281" w:rsidRDefault="00D90281" w:rsidP="00647AD2">
            <w:pPr>
              <w:pStyle w:val="Sraopastraipa"/>
              <w:numPr>
                <w:ilvl w:val="0"/>
                <w:numId w:val="7"/>
              </w:numPr>
              <w:jc w:val="left"/>
              <w:rPr>
                <w:color w:val="000000" w:themeColor="text1"/>
                <w:szCs w:val="24"/>
                <w:lang w:eastAsia="lt-LT"/>
              </w:rPr>
            </w:pPr>
            <w:r>
              <w:rPr>
                <w:color w:val="000000"/>
              </w:rPr>
              <w:t>P</w:t>
            </w:r>
            <w:r w:rsidRPr="00D90281">
              <w:rPr>
                <w:color w:val="000000"/>
              </w:rPr>
              <w:t xml:space="preserve">atvirtinta </w:t>
            </w:r>
            <w:r>
              <w:rPr>
                <w:color w:val="000000"/>
              </w:rPr>
              <w:t>IU p</w:t>
            </w:r>
            <w:r w:rsidRPr="00D90281">
              <w:rPr>
                <w:color w:val="000000"/>
              </w:rPr>
              <w:t>rograma</w:t>
            </w:r>
            <w:r>
              <w:rPr>
                <w:color w:val="000000"/>
              </w:rPr>
              <w:t xml:space="preserve"> </w:t>
            </w:r>
            <w:r w:rsidRPr="00D90281">
              <w:rPr>
                <w:color w:val="000000"/>
              </w:rPr>
              <w:t xml:space="preserve">Vilniaus m. savivaldybės administracijos ikimokyklinio ugdymo skyriaus vedėjo 2025 m. birželio  </w:t>
            </w:r>
            <w:proofErr w:type="spellStart"/>
            <w:r w:rsidRPr="00D90281">
              <w:rPr>
                <w:color w:val="000000"/>
              </w:rPr>
              <w:t>Įsak</w:t>
            </w:r>
            <w:proofErr w:type="spellEnd"/>
            <w:r w:rsidRPr="00D90281">
              <w:rPr>
                <w:color w:val="000000"/>
              </w:rPr>
              <w:t>. Nr.A15?25(2.1.4E-IKU)</w:t>
            </w:r>
            <w:r>
              <w:rPr>
                <w:color w:val="000000"/>
              </w:rPr>
              <w:t xml:space="preserve">, </w:t>
            </w:r>
            <w:r w:rsidRPr="00D90281">
              <w:rPr>
                <w:color w:val="000000"/>
              </w:rPr>
              <w:t xml:space="preserve">Vilniaus lopšelio-darželio „Pakalnutė“ direktoriaus </w:t>
            </w:r>
            <w:proofErr w:type="spellStart"/>
            <w:r w:rsidRPr="00D90281">
              <w:rPr>
                <w:color w:val="000000"/>
              </w:rPr>
              <w:t>Įsak</w:t>
            </w:r>
            <w:proofErr w:type="spellEnd"/>
            <w:r w:rsidRPr="00D90281">
              <w:rPr>
                <w:color w:val="000000"/>
              </w:rPr>
              <w:t>. 2025m.birželio 10 d. Nr.V-49</w:t>
            </w:r>
            <w:r>
              <w:rPr>
                <w:color w:val="000000"/>
              </w:rPr>
              <w:t xml:space="preserve">. </w:t>
            </w:r>
            <w:r w:rsidRPr="00BA49EB">
              <w:rPr>
                <w:szCs w:val="24"/>
              </w:rPr>
              <w:t xml:space="preserve"> IU ir PU programų  refleksijos fiksuojamos metines veiklos ataskaitose, individualių pokalbių metu.</w:t>
            </w:r>
          </w:p>
          <w:p w14:paraId="59CF14B8" w14:textId="2897AFC9" w:rsidR="00CE0666" w:rsidRDefault="00CE0666" w:rsidP="00647AD2">
            <w:pPr>
              <w:pStyle w:val="Sraopastraipa"/>
              <w:numPr>
                <w:ilvl w:val="0"/>
                <w:numId w:val="7"/>
              </w:numPr>
              <w:spacing w:after="0"/>
              <w:jc w:val="left"/>
              <w:rPr>
                <w:color w:val="000000" w:themeColor="text1"/>
                <w:szCs w:val="24"/>
                <w:lang w:eastAsia="lt-LT"/>
              </w:rPr>
            </w:pPr>
            <w:r w:rsidRPr="00BA49EB">
              <w:rPr>
                <w:szCs w:val="24"/>
              </w:rPr>
              <w:t>Darželyje taikomas projektinio darbo metodas padeda užtikrinti ikimokyklinio ir priešmokyklinio ugdymo</w:t>
            </w:r>
            <w:r w:rsidRPr="00BA49EB">
              <w:rPr>
                <w:color w:val="000000" w:themeColor="text1"/>
                <w:szCs w:val="24"/>
              </w:rPr>
              <w:t>(</w:t>
            </w:r>
            <w:proofErr w:type="spellStart"/>
            <w:r w:rsidRPr="00BA49EB">
              <w:rPr>
                <w:color w:val="000000" w:themeColor="text1"/>
                <w:szCs w:val="24"/>
              </w:rPr>
              <w:t>si</w:t>
            </w:r>
            <w:proofErr w:type="spellEnd"/>
            <w:r w:rsidRPr="00BA49EB">
              <w:rPr>
                <w:color w:val="000000" w:themeColor="text1"/>
                <w:szCs w:val="24"/>
              </w:rPr>
              <w:t>) kokybę įvairių gebėjimų ir poreikių vaikams. Projektai ir edukacinės veiklos organizuo</w:t>
            </w:r>
            <w:r w:rsidR="00844F9D" w:rsidRPr="00BA49EB">
              <w:rPr>
                <w:color w:val="000000" w:themeColor="text1"/>
                <w:szCs w:val="24"/>
              </w:rPr>
              <w:t>jamos pagal Metinį veiklos (</w:t>
            </w:r>
            <w:r w:rsidR="003F42CE" w:rsidRPr="00BA49EB">
              <w:rPr>
                <w:szCs w:val="24"/>
              </w:rPr>
              <w:t>202</w:t>
            </w:r>
            <w:r w:rsidR="00D90281">
              <w:rPr>
                <w:szCs w:val="24"/>
              </w:rPr>
              <w:t>5</w:t>
            </w:r>
            <w:r w:rsidR="00D838DE" w:rsidRPr="00BA49EB">
              <w:rPr>
                <w:szCs w:val="24"/>
              </w:rPr>
              <w:t xml:space="preserve"> m. vasario 1</w:t>
            </w:r>
            <w:r w:rsidRPr="00BA49EB">
              <w:rPr>
                <w:szCs w:val="24"/>
              </w:rPr>
              <w:t xml:space="preserve"> d. V-9) </w:t>
            </w:r>
            <w:r w:rsidRPr="00BA49EB">
              <w:rPr>
                <w:color w:val="000000" w:themeColor="text1"/>
                <w:szCs w:val="24"/>
              </w:rPr>
              <w:t>ir pusmečio renginių planus.</w:t>
            </w:r>
          </w:p>
          <w:p w14:paraId="5E3F76E1" w14:textId="27377790" w:rsidR="006A1FDF" w:rsidRDefault="006A1FDF" w:rsidP="00647AD2">
            <w:pPr>
              <w:pStyle w:val="Sraopastraipa1"/>
              <w:numPr>
                <w:ilvl w:val="0"/>
                <w:numId w:val="7"/>
              </w:numPr>
              <w:spacing w:line="240" w:lineRule="auto"/>
              <w:rPr>
                <w:rFonts w:ascii="Times New Roman" w:hAnsi="Times New Roman" w:cs="Times New Roman"/>
                <w:sz w:val="24"/>
                <w:szCs w:val="24"/>
              </w:rPr>
            </w:pPr>
            <w:r w:rsidRPr="006A1FDF">
              <w:rPr>
                <w:rFonts w:ascii="Times New Roman" w:hAnsi="Times New Roman" w:cs="Times New Roman"/>
                <w:color w:val="000000"/>
                <w:sz w:val="24"/>
                <w:szCs w:val="24"/>
              </w:rPr>
              <w:t xml:space="preserve">Informacinių technologijų ir jų įrankių, naujų programų taikymas, STEAM, </w:t>
            </w:r>
            <w:proofErr w:type="spellStart"/>
            <w:r w:rsidRPr="006A1FDF">
              <w:rPr>
                <w:rFonts w:ascii="Times New Roman" w:hAnsi="Times New Roman" w:cs="Times New Roman"/>
                <w:color w:val="000000"/>
                <w:sz w:val="24"/>
                <w:szCs w:val="24"/>
              </w:rPr>
              <w:t>informatinio</w:t>
            </w:r>
            <w:proofErr w:type="spellEnd"/>
            <w:r w:rsidRPr="006A1FDF">
              <w:rPr>
                <w:rFonts w:ascii="Times New Roman" w:hAnsi="Times New Roman" w:cs="Times New Roman"/>
                <w:color w:val="000000"/>
                <w:sz w:val="24"/>
                <w:szCs w:val="24"/>
              </w:rPr>
              <w:t xml:space="preserve"> mąstymo ir projektų metodo taikymas ugdymo procese: </w:t>
            </w:r>
            <w:bookmarkStart w:id="0" w:name="_Hlk199744452"/>
            <w:r w:rsidRPr="006A1FDF">
              <w:rPr>
                <w:rFonts w:ascii="Times New Roman" w:hAnsi="Times New Roman" w:cs="Times New Roman"/>
                <w:sz w:val="24"/>
                <w:szCs w:val="24"/>
              </w:rPr>
              <w:t xml:space="preserve">Respublikinio ikimokyklinio ir priešmokyklinio </w:t>
            </w:r>
            <w:bookmarkEnd w:id="0"/>
            <w:r w:rsidRPr="006A1FDF">
              <w:rPr>
                <w:rFonts w:ascii="Times New Roman" w:hAnsi="Times New Roman" w:cs="Times New Roman"/>
                <w:sz w:val="24"/>
                <w:szCs w:val="24"/>
              </w:rPr>
              <w:t>ugdymo įstaigų STEAM projektai „Aš globoju žemę“, „Poeto įkvėpti 2025“,  „Mano miško grybai“  ,,Magija iš popieriaus“</w:t>
            </w:r>
          </w:p>
          <w:p w14:paraId="15F29F6A" w14:textId="17DA5FA8" w:rsidR="006A1FDF" w:rsidRPr="006A1FDF" w:rsidRDefault="006A1FDF" w:rsidP="006A1FDF">
            <w:pPr>
              <w:pStyle w:val="Sraopastraipa1"/>
              <w:numPr>
                <w:ilvl w:val="0"/>
                <w:numId w:val="7"/>
              </w:numPr>
              <w:spacing w:after="0"/>
              <w:rPr>
                <w:rFonts w:ascii="Times New Roman" w:hAnsi="Times New Roman" w:cs="Times New Roman"/>
                <w:sz w:val="24"/>
                <w:szCs w:val="24"/>
              </w:rPr>
            </w:pPr>
            <w:r w:rsidRPr="006A1FDF">
              <w:rPr>
                <w:rFonts w:ascii="Times New Roman" w:hAnsi="Times New Roman" w:cs="Times New Roman"/>
                <w:color w:val="000000"/>
                <w:sz w:val="24"/>
                <w:szCs w:val="24"/>
              </w:rPr>
              <w:lastRenderedPageBreak/>
              <w:t>Kiekviena grupė vykdo metinius projektus, organizuoja po vieną akciją, konkursą ar parodą įstaigos/miesto/šalies mastu.</w:t>
            </w:r>
          </w:p>
          <w:p w14:paraId="4B63EDCC" w14:textId="3B55C695" w:rsidR="00CE0666" w:rsidRDefault="00CE0666" w:rsidP="00D90281">
            <w:pPr>
              <w:pStyle w:val="Sraopastraipa"/>
              <w:numPr>
                <w:ilvl w:val="0"/>
                <w:numId w:val="7"/>
              </w:numPr>
              <w:spacing w:line="276" w:lineRule="auto"/>
              <w:jc w:val="left"/>
              <w:rPr>
                <w:color w:val="000000" w:themeColor="text1"/>
                <w:szCs w:val="24"/>
                <w:lang w:eastAsia="lt-LT"/>
              </w:rPr>
            </w:pPr>
            <w:r w:rsidRPr="00BA49EB">
              <w:rPr>
                <w:szCs w:val="24"/>
              </w:rPr>
              <w:t>Ugdymo(</w:t>
            </w:r>
            <w:proofErr w:type="spellStart"/>
            <w:r w:rsidRPr="00BA49EB">
              <w:rPr>
                <w:szCs w:val="24"/>
              </w:rPr>
              <w:t>si</w:t>
            </w:r>
            <w:proofErr w:type="spellEnd"/>
            <w:r w:rsidRPr="00BA49EB">
              <w:rPr>
                <w:szCs w:val="24"/>
              </w:rPr>
              <w:t xml:space="preserve">) kokybę įvairių gebėjimų ir poreikių vaikams padeda užtikrinti specialistų komanda, Vaiko gerovės komisija, kuri teikia socialinę, pedagoginę ir emocinę pagalbą šeimai. Organizuojami individualūs susitikimai, rengiami individualūs pagalbos planai, specialių poreikių turintiems vaikams. Siekiant </w:t>
            </w:r>
            <w:r w:rsidRPr="00BA49EB">
              <w:rPr>
                <w:color w:val="000000" w:themeColor="text1"/>
                <w:szCs w:val="24"/>
              </w:rPr>
              <w:t>geri</w:t>
            </w:r>
            <w:r w:rsidR="0091422C">
              <w:rPr>
                <w:color w:val="000000" w:themeColor="text1"/>
                <w:szCs w:val="24"/>
              </w:rPr>
              <w:t xml:space="preserve">nti </w:t>
            </w:r>
            <w:proofErr w:type="spellStart"/>
            <w:r w:rsidR="0091422C">
              <w:rPr>
                <w:color w:val="000000" w:themeColor="text1"/>
                <w:szCs w:val="24"/>
              </w:rPr>
              <w:t>įtraukųjį</w:t>
            </w:r>
            <w:proofErr w:type="spellEnd"/>
            <w:r w:rsidR="0091422C">
              <w:rPr>
                <w:color w:val="000000" w:themeColor="text1"/>
                <w:szCs w:val="24"/>
              </w:rPr>
              <w:t xml:space="preserve"> ug</w:t>
            </w:r>
            <w:r w:rsidR="0091422C" w:rsidRPr="00CE69AA">
              <w:rPr>
                <w:color w:val="000000" w:themeColor="text1"/>
                <w:szCs w:val="24"/>
              </w:rPr>
              <w:t xml:space="preserve">dymą, </w:t>
            </w:r>
            <w:r w:rsidR="0015436B" w:rsidRPr="00CE69AA">
              <w:rPr>
                <w:color w:val="000000" w:themeColor="text1"/>
                <w:szCs w:val="24"/>
              </w:rPr>
              <w:t>mokytojams</w:t>
            </w:r>
            <w:r w:rsidRPr="00CE69AA">
              <w:rPr>
                <w:color w:val="000000" w:themeColor="text1"/>
                <w:szCs w:val="24"/>
              </w:rPr>
              <w:t xml:space="preserve"> </w:t>
            </w:r>
            <w:r w:rsidRPr="00BA49EB">
              <w:rPr>
                <w:color w:val="000000" w:themeColor="text1"/>
                <w:szCs w:val="24"/>
              </w:rPr>
              <w:t>sudarytos sąlygos dalyvauti mokymuose ir konferencijose, bendradarbiaujama su PPT</w:t>
            </w:r>
            <w:r w:rsidR="0015436B">
              <w:rPr>
                <w:color w:val="000000" w:themeColor="text1"/>
                <w:szCs w:val="24"/>
              </w:rPr>
              <w:t>.</w:t>
            </w:r>
          </w:p>
          <w:p w14:paraId="024A7345" w14:textId="0F58038F" w:rsidR="00D90281" w:rsidRPr="00D90281" w:rsidRDefault="00D90281" w:rsidP="00D90281">
            <w:pPr>
              <w:pStyle w:val="Sraopastraipa"/>
              <w:numPr>
                <w:ilvl w:val="0"/>
                <w:numId w:val="7"/>
              </w:numPr>
              <w:spacing w:line="276" w:lineRule="auto"/>
              <w:jc w:val="left"/>
              <w:rPr>
                <w:color w:val="000000" w:themeColor="text1"/>
                <w:szCs w:val="24"/>
                <w:lang w:eastAsia="lt-LT"/>
              </w:rPr>
            </w:pPr>
            <w:r>
              <w:rPr>
                <w:szCs w:val="24"/>
              </w:rPr>
              <w:t>Atnaujinta pasiekimų dokumentavimo sistema, kuri remiasi atnaujinta IU programa bei priemone „Pasiekimų žingsneliai“</w:t>
            </w:r>
            <w:r w:rsidR="0087144A">
              <w:rPr>
                <w:szCs w:val="24"/>
              </w:rPr>
              <w:t xml:space="preserve">, parengtas ir patvirtintas Pasiekimų ir pažangos stebėsenos ir dokumentavimo </w:t>
            </w:r>
            <w:r w:rsidR="003B721C">
              <w:rPr>
                <w:szCs w:val="24"/>
              </w:rPr>
              <w:t xml:space="preserve">tvarkos </w:t>
            </w:r>
            <w:r w:rsidR="0087144A">
              <w:rPr>
                <w:szCs w:val="24"/>
              </w:rPr>
              <w:t xml:space="preserve">aprašas </w:t>
            </w:r>
            <w:proofErr w:type="spellStart"/>
            <w:r w:rsidR="0015436B">
              <w:rPr>
                <w:szCs w:val="24"/>
              </w:rPr>
              <w:t>Įsak</w:t>
            </w:r>
            <w:proofErr w:type="spellEnd"/>
            <w:r w:rsidR="0015436B">
              <w:rPr>
                <w:szCs w:val="24"/>
              </w:rPr>
              <w:t xml:space="preserve">. </w:t>
            </w:r>
            <w:r w:rsidR="0087144A">
              <w:rPr>
                <w:szCs w:val="24"/>
              </w:rPr>
              <w:t>2025-11-04 Nr.V-99</w:t>
            </w:r>
            <w:r w:rsidR="0015436B">
              <w:rPr>
                <w:szCs w:val="24"/>
              </w:rPr>
              <w:t>.</w:t>
            </w:r>
          </w:p>
          <w:p w14:paraId="72BBF10A" w14:textId="51E67886" w:rsidR="003F42CE" w:rsidRPr="00BA49EB" w:rsidRDefault="00CE0666" w:rsidP="003B721C">
            <w:pPr>
              <w:pStyle w:val="Sraopastraipa"/>
              <w:numPr>
                <w:ilvl w:val="0"/>
                <w:numId w:val="7"/>
              </w:numPr>
              <w:jc w:val="left"/>
              <w:rPr>
                <w:color w:val="000000" w:themeColor="text1"/>
                <w:szCs w:val="24"/>
                <w:lang w:eastAsia="lt-LT"/>
              </w:rPr>
            </w:pPr>
            <w:r w:rsidRPr="00BA49EB">
              <w:rPr>
                <w:szCs w:val="24"/>
              </w:rPr>
              <w:t>Vaikų gerą savijautą ir fizinį aktyvumą padeda užtikrinti nuolatinis ir tradicinis dalyvavimas</w:t>
            </w:r>
            <w:r w:rsidR="0087144A">
              <w:rPr>
                <w:szCs w:val="24"/>
              </w:rPr>
              <w:t xml:space="preserve"> projektuose, akcijose</w:t>
            </w:r>
            <w:r w:rsidRPr="00BA49EB">
              <w:rPr>
                <w:szCs w:val="24"/>
              </w:rPr>
              <w:t xml:space="preserve">: </w:t>
            </w:r>
          </w:p>
          <w:p w14:paraId="42B948BA" w14:textId="2D997220" w:rsidR="00CE0666" w:rsidRPr="00BA49EB" w:rsidRDefault="001D34B2" w:rsidP="003B721C">
            <w:pPr>
              <w:pStyle w:val="Sraopastraipa"/>
              <w:numPr>
                <w:ilvl w:val="0"/>
                <w:numId w:val="7"/>
              </w:numPr>
              <w:jc w:val="left"/>
              <w:rPr>
                <w:color w:val="000000" w:themeColor="text1"/>
                <w:szCs w:val="24"/>
                <w:lang w:eastAsia="lt-LT"/>
              </w:rPr>
            </w:pPr>
            <w:proofErr w:type="spellStart"/>
            <w:r w:rsidRPr="00BA49EB">
              <w:rPr>
                <w:szCs w:val="24"/>
              </w:rPr>
              <w:t>Sveikatiados</w:t>
            </w:r>
            <w:proofErr w:type="spellEnd"/>
            <w:r w:rsidRPr="00BA49EB">
              <w:rPr>
                <w:szCs w:val="24"/>
              </w:rPr>
              <w:t>“ projektuose</w:t>
            </w:r>
            <w:r w:rsidR="00844F9D" w:rsidRPr="00BA49EB">
              <w:rPr>
                <w:szCs w:val="24"/>
              </w:rPr>
              <w:t>: „Sveikos pietų lėkštės kūryba</w:t>
            </w:r>
            <w:r w:rsidRPr="00BA49EB">
              <w:rPr>
                <w:szCs w:val="24"/>
              </w:rPr>
              <w:t>“, „</w:t>
            </w:r>
            <w:r w:rsidR="00844F9D" w:rsidRPr="00BA49EB">
              <w:rPr>
                <w:szCs w:val="24"/>
              </w:rPr>
              <w:t>Pietų užkandžio gamyba“, „Gerti sultis sveika“.</w:t>
            </w:r>
          </w:p>
          <w:p w14:paraId="5927D9B1" w14:textId="675DA673" w:rsidR="00CE0666" w:rsidRPr="00BA49EB" w:rsidRDefault="00CE0666" w:rsidP="003B721C">
            <w:pPr>
              <w:pStyle w:val="Sraopastraipa"/>
              <w:numPr>
                <w:ilvl w:val="0"/>
                <w:numId w:val="7"/>
              </w:numPr>
              <w:jc w:val="left"/>
              <w:rPr>
                <w:szCs w:val="24"/>
              </w:rPr>
            </w:pPr>
            <w:r w:rsidRPr="00BA49EB">
              <w:rPr>
                <w:color w:val="000000" w:themeColor="text1"/>
                <w:szCs w:val="24"/>
              </w:rPr>
              <w:t xml:space="preserve">RIUKKPOS  </w:t>
            </w:r>
            <w:r w:rsidR="003B721C">
              <w:rPr>
                <w:color w:val="000000" w:themeColor="text1"/>
                <w:szCs w:val="24"/>
              </w:rPr>
              <w:t>renginiai</w:t>
            </w:r>
            <w:r w:rsidRPr="00BA49EB">
              <w:rPr>
                <w:color w:val="000000" w:themeColor="text1"/>
                <w:szCs w:val="24"/>
              </w:rPr>
              <w:t>:</w:t>
            </w:r>
            <w:r w:rsidRPr="00BA49EB">
              <w:rPr>
                <w:bCs/>
                <w:szCs w:val="24"/>
              </w:rPr>
              <w:t xml:space="preserve"> „Rieda ratai </w:t>
            </w:r>
            <w:proofErr w:type="spellStart"/>
            <w:r w:rsidRPr="00BA49EB">
              <w:rPr>
                <w:bCs/>
                <w:szCs w:val="24"/>
              </w:rPr>
              <w:t>rateliukai</w:t>
            </w:r>
            <w:proofErr w:type="spellEnd"/>
            <w:r w:rsidRPr="00BA49EB">
              <w:rPr>
                <w:bCs/>
                <w:szCs w:val="24"/>
              </w:rPr>
              <w:t>“</w:t>
            </w:r>
            <w:r w:rsidRPr="00BA49EB">
              <w:rPr>
                <w:szCs w:val="24"/>
              </w:rPr>
              <w:t xml:space="preserve"> </w:t>
            </w:r>
            <w:r w:rsidRPr="00BA49EB">
              <w:rPr>
                <w:color w:val="000000" w:themeColor="text1"/>
                <w:szCs w:val="24"/>
              </w:rPr>
              <w:t xml:space="preserve"> </w:t>
            </w:r>
            <w:r w:rsidRPr="00BA49EB">
              <w:rPr>
                <w:bCs/>
                <w:color w:val="000000" w:themeColor="text1"/>
                <w:szCs w:val="24"/>
              </w:rPr>
              <w:t>„Lietuvos mažųjų žaidynės“</w:t>
            </w:r>
            <w:r w:rsidRPr="00BA49EB">
              <w:rPr>
                <w:color w:val="000000" w:themeColor="text1"/>
                <w:szCs w:val="24"/>
              </w:rPr>
              <w:t xml:space="preserve">, </w:t>
            </w:r>
            <w:r w:rsidRPr="00BA49EB">
              <w:rPr>
                <w:bCs/>
                <w:color w:val="000000" w:themeColor="text1"/>
                <w:szCs w:val="24"/>
              </w:rPr>
              <w:t>„Mažoji mylia“</w:t>
            </w:r>
            <w:r w:rsidRPr="00BA49EB">
              <w:rPr>
                <w:color w:val="000000" w:themeColor="text1"/>
                <w:szCs w:val="24"/>
              </w:rPr>
              <w:t>, „</w:t>
            </w:r>
            <w:proofErr w:type="spellStart"/>
            <w:r w:rsidRPr="00BA49EB">
              <w:rPr>
                <w:bCs/>
                <w:color w:val="000000" w:themeColor="text1"/>
                <w:szCs w:val="24"/>
              </w:rPr>
              <w:t>Futboliukas</w:t>
            </w:r>
            <w:proofErr w:type="spellEnd"/>
            <w:r w:rsidRPr="00BA49EB">
              <w:rPr>
                <w:bCs/>
                <w:color w:val="000000" w:themeColor="text1"/>
                <w:szCs w:val="24"/>
              </w:rPr>
              <w:t>“,  „Sportuojantis koridorius</w:t>
            </w:r>
            <w:r w:rsidR="00844F9D" w:rsidRPr="00BA49EB">
              <w:rPr>
                <w:color w:val="000000" w:themeColor="text1"/>
                <w:szCs w:val="24"/>
              </w:rPr>
              <w:t>“</w:t>
            </w:r>
            <w:r w:rsidR="003B721C">
              <w:rPr>
                <w:color w:val="000000" w:themeColor="text1"/>
                <w:szCs w:val="24"/>
              </w:rPr>
              <w:t xml:space="preserve"> ir kt.</w:t>
            </w:r>
          </w:p>
          <w:p w14:paraId="142DC01E" w14:textId="31C60E6C" w:rsidR="001D34B2" w:rsidRPr="00BA49EB" w:rsidRDefault="001D34B2" w:rsidP="003B721C">
            <w:pPr>
              <w:pStyle w:val="Sraopastraipa"/>
              <w:spacing w:line="276" w:lineRule="auto"/>
              <w:ind w:firstLine="0"/>
              <w:jc w:val="center"/>
              <w:rPr>
                <w:szCs w:val="24"/>
              </w:rPr>
            </w:pPr>
          </w:p>
          <w:p w14:paraId="01E76902" w14:textId="44A4D61B" w:rsidR="000E7B66" w:rsidRPr="0087144A" w:rsidRDefault="00EE7078" w:rsidP="003B721C">
            <w:pPr>
              <w:spacing w:after="160" w:line="360" w:lineRule="auto"/>
              <w:jc w:val="center"/>
              <w:rPr>
                <w:b/>
              </w:rPr>
            </w:pPr>
            <w:r>
              <w:rPr>
                <w:b/>
              </w:rPr>
              <w:t>Kurti emociškai saugius, empatiškus ir pozityvius santykius</w:t>
            </w:r>
          </w:p>
          <w:p w14:paraId="36396B09" w14:textId="3E8D3222" w:rsidR="0087144A" w:rsidRDefault="0087144A" w:rsidP="0087144A">
            <w:pPr>
              <w:pStyle w:val="Sraopastraipa"/>
              <w:numPr>
                <w:ilvl w:val="0"/>
                <w:numId w:val="7"/>
              </w:numPr>
              <w:pBdr>
                <w:top w:val="nil"/>
                <w:left w:val="nil"/>
                <w:bottom w:val="nil"/>
                <w:right w:val="nil"/>
                <w:between w:val="nil"/>
              </w:pBdr>
              <w:rPr>
                <w:color w:val="000000"/>
                <w:szCs w:val="24"/>
              </w:rPr>
            </w:pPr>
            <w:r>
              <w:t>M</w:t>
            </w:r>
            <w:r w:rsidR="00B85375">
              <w:t>ums</w:t>
            </w:r>
            <w:r>
              <w:t xml:space="preserve"> svarbu vaikus skatinti saugiai išreikšti ir valdyti emocijas bei jausmus, pasitelkiant meną, judesį ir žaidimą. </w:t>
            </w:r>
            <w:r w:rsidR="000E7B66">
              <w:t xml:space="preserve">Atnaujinta, papildyta ir patvirtinta </w:t>
            </w:r>
            <w:r w:rsidR="000E7B66" w:rsidRPr="00D06C63">
              <w:t>„Ger</w:t>
            </w:r>
            <w:r w:rsidR="000E7B66">
              <w:t>os emocinės sveikatos“ programa 2025-12-08 Įsak.Nr.V-117</w:t>
            </w:r>
            <w:r w:rsidR="00B85375">
              <w:t xml:space="preserve"> į kurią įsitraukia visi mokytojai su savo vaikais.</w:t>
            </w:r>
            <w:r>
              <w:rPr>
                <w:color w:val="000000"/>
                <w:szCs w:val="24"/>
              </w:rPr>
              <w:t xml:space="preserve"> Sėkmingai integruojamos socialinių emocinių kompetencijų </w:t>
            </w:r>
            <w:r w:rsidR="00B85375">
              <w:rPr>
                <w:color w:val="000000"/>
                <w:szCs w:val="24"/>
              </w:rPr>
              <w:t xml:space="preserve">turtinimo </w:t>
            </w:r>
            <w:r>
              <w:rPr>
                <w:color w:val="000000"/>
                <w:szCs w:val="24"/>
              </w:rPr>
              <w:t xml:space="preserve">programos </w:t>
            </w:r>
            <w:r>
              <w:rPr>
                <w:color w:val="000000"/>
              </w:rPr>
              <w:t>,,</w:t>
            </w:r>
            <w:proofErr w:type="spellStart"/>
            <w:r>
              <w:rPr>
                <w:color w:val="000000"/>
              </w:rPr>
              <w:t>Think</w:t>
            </w:r>
            <w:proofErr w:type="spellEnd"/>
            <w:r>
              <w:rPr>
                <w:color w:val="000000"/>
              </w:rPr>
              <w:t xml:space="preserve"> </w:t>
            </w:r>
            <w:proofErr w:type="spellStart"/>
            <w:r>
              <w:rPr>
                <w:color w:val="000000"/>
              </w:rPr>
              <w:t>Equal</w:t>
            </w:r>
            <w:proofErr w:type="spellEnd"/>
            <w:r>
              <w:rPr>
                <w:color w:val="000000"/>
              </w:rPr>
              <w:t>“, „</w:t>
            </w:r>
            <w:proofErr w:type="spellStart"/>
            <w:r>
              <w:rPr>
                <w:color w:val="000000"/>
              </w:rPr>
              <w:t>Siautukai</w:t>
            </w:r>
            <w:proofErr w:type="spellEnd"/>
            <w:r>
              <w:rPr>
                <w:color w:val="000000"/>
              </w:rPr>
              <w:t>“, „</w:t>
            </w:r>
            <w:proofErr w:type="spellStart"/>
            <w:r>
              <w:rPr>
                <w:color w:val="000000"/>
              </w:rPr>
              <w:t>Zipio</w:t>
            </w:r>
            <w:proofErr w:type="spellEnd"/>
            <w:r>
              <w:rPr>
                <w:color w:val="000000"/>
              </w:rPr>
              <w:t xml:space="preserve"> draugai“</w:t>
            </w:r>
            <w:r w:rsidR="0015436B">
              <w:rPr>
                <w:color w:val="000000"/>
              </w:rPr>
              <w:t>.</w:t>
            </w:r>
            <w:r w:rsidRPr="00BA49EB">
              <w:rPr>
                <w:color w:val="000000"/>
                <w:szCs w:val="24"/>
              </w:rPr>
              <w:t xml:space="preserve"> </w:t>
            </w:r>
          </w:p>
          <w:p w14:paraId="50A050FB" w14:textId="6BD12CB2" w:rsidR="007178F4" w:rsidRDefault="0087144A" w:rsidP="007178F4">
            <w:pPr>
              <w:pStyle w:val="prastasiniatinklio"/>
              <w:numPr>
                <w:ilvl w:val="0"/>
                <w:numId w:val="7"/>
              </w:numPr>
              <w:spacing w:before="0" w:beforeAutospacing="0" w:after="0" w:afterAutospacing="0"/>
            </w:pPr>
            <w:r w:rsidRPr="00BA49EB">
              <w:rPr>
                <w:color w:val="000000"/>
              </w:rPr>
              <w:t>Įstaigos bendruomenė kasmet jungiasi prie pilietinės iniciatyvos Tarptautinei tolerancijos dienai paminėti</w:t>
            </w:r>
            <w:r w:rsidR="007178F4">
              <w:rPr>
                <w:color w:val="000000"/>
              </w:rPr>
              <w:t xml:space="preserve">, </w:t>
            </w:r>
            <w:r w:rsidR="0015436B">
              <w:rPr>
                <w:color w:val="000000"/>
              </w:rPr>
              <w:t>„</w:t>
            </w:r>
            <w:r w:rsidR="007178F4" w:rsidRPr="00B94FF7">
              <w:rPr>
                <w:color w:val="000000"/>
              </w:rPr>
              <w:t>Žalia šviesa gyvenimui</w:t>
            </w:r>
            <w:r w:rsidR="007178F4">
              <w:rPr>
                <w:color w:val="000000"/>
              </w:rPr>
              <w:t>“ - p</w:t>
            </w:r>
            <w:r w:rsidR="007178F4" w:rsidRPr="00B94FF7">
              <w:rPr>
                <w:color w:val="000000"/>
              </w:rPr>
              <w:t>asaulinės psichikos sveikatos dienos</w:t>
            </w:r>
            <w:r w:rsidR="007178F4">
              <w:rPr>
                <w:color w:val="000000"/>
              </w:rPr>
              <w:t>.</w:t>
            </w:r>
          </w:p>
          <w:p w14:paraId="344E90D4" w14:textId="16F34ED2" w:rsidR="0087144A" w:rsidRPr="00C32C42" w:rsidRDefault="0087144A" w:rsidP="007178F4">
            <w:pPr>
              <w:pStyle w:val="Sraopastraipa"/>
              <w:numPr>
                <w:ilvl w:val="0"/>
                <w:numId w:val="7"/>
              </w:numPr>
              <w:pBdr>
                <w:top w:val="nil"/>
                <w:left w:val="nil"/>
                <w:bottom w:val="nil"/>
                <w:right w:val="nil"/>
                <w:between w:val="nil"/>
              </w:pBdr>
              <w:rPr>
                <w:szCs w:val="24"/>
              </w:rPr>
            </w:pPr>
            <w:r w:rsidRPr="007178F4">
              <w:rPr>
                <w:color w:val="000000"/>
                <w:szCs w:val="24"/>
              </w:rPr>
              <w:t>Kasmet veiklomis ir idėjomis prisidedame prie iniciatyvos „Sąmoningumo didinimo mėnuo be patyčių”</w:t>
            </w:r>
            <w:r w:rsidR="007178F4">
              <w:rPr>
                <w:color w:val="000000"/>
                <w:szCs w:val="24"/>
              </w:rPr>
              <w:t xml:space="preserve">, </w:t>
            </w:r>
            <w:r w:rsidRPr="007178F4">
              <w:rPr>
                <w:color w:val="000000"/>
                <w:szCs w:val="24"/>
              </w:rPr>
              <w:t>minime Pasaulinę Dauno sindromo dieną, kuomet mūvime skirtingas kojines</w:t>
            </w:r>
            <w:r w:rsidR="00B85375" w:rsidRPr="007178F4">
              <w:rPr>
                <w:color w:val="000000"/>
                <w:szCs w:val="24"/>
              </w:rPr>
              <w:t>,</w:t>
            </w:r>
            <w:r w:rsidR="00B85375" w:rsidRPr="007178F4">
              <w:rPr>
                <w:color w:val="001D35"/>
                <w:shd w:val="clear" w:color="auto" w:fill="FFFFFF"/>
              </w:rPr>
              <w:t xml:space="preserve"> </w:t>
            </w:r>
            <w:r w:rsidR="00B85375" w:rsidRPr="00C32C42">
              <w:rPr>
                <w:shd w:val="clear" w:color="auto" w:fill="FFFFFF"/>
              </w:rPr>
              <w:t>kaip tolerancijos, p</w:t>
            </w:r>
            <w:r w:rsidR="00C32C42">
              <w:rPr>
                <w:shd w:val="clear" w:color="auto" w:fill="FFFFFF"/>
              </w:rPr>
              <w:t>alaikymo ir pripažinimo simbolį.</w:t>
            </w:r>
          </w:p>
          <w:p w14:paraId="099F9D9B" w14:textId="5CAAF925" w:rsidR="000E7B66" w:rsidRPr="0087144A" w:rsidRDefault="0087144A" w:rsidP="0087144A">
            <w:pPr>
              <w:pStyle w:val="Sraopastraipa"/>
              <w:numPr>
                <w:ilvl w:val="0"/>
                <w:numId w:val="7"/>
              </w:numPr>
              <w:pBdr>
                <w:top w:val="nil"/>
                <w:left w:val="nil"/>
                <w:bottom w:val="nil"/>
                <w:right w:val="nil"/>
                <w:between w:val="nil"/>
              </w:pBdr>
              <w:rPr>
                <w:color w:val="000000"/>
                <w:szCs w:val="24"/>
              </w:rPr>
            </w:pPr>
            <w:r w:rsidRPr="00BA49EB">
              <w:rPr>
                <w:color w:val="000000"/>
                <w:szCs w:val="24"/>
              </w:rPr>
              <w:t>Grupėse gausu vaizdinių priemonių: grupės susitarimai, draugystės ritualai, nusiraminimo pratimai ir kt. Emocijų, sveikatingumo tematika sukauptas metodinių priemonių bankas grupėse</w:t>
            </w:r>
            <w:r w:rsidR="00E845AD">
              <w:rPr>
                <w:color w:val="000000"/>
                <w:szCs w:val="24"/>
              </w:rPr>
              <w:t>, kurios padeda kurti empatiškus ir pozityvius santykius.</w:t>
            </w:r>
          </w:p>
          <w:p w14:paraId="517E1D74" w14:textId="52AC8FB1" w:rsidR="000E7B66" w:rsidRPr="000E7B66" w:rsidRDefault="000E7B66" w:rsidP="00EE7078">
            <w:pPr>
              <w:pStyle w:val="Sraopastraipa"/>
              <w:numPr>
                <w:ilvl w:val="0"/>
                <w:numId w:val="7"/>
              </w:numPr>
              <w:rPr>
                <w:rFonts w:eastAsiaTheme="minorHAnsi"/>
                <w:color w:val="000000" w:themeColor="text1"/>
                <w:szCs w:val="24"/>
              </w:rPr>
            </w:pPr>
            <w:r>
              <w:t>Išrinkta ir patvirtinta Vaiko gerovės komisija ir parengtas veiklos planas 2025-09-24 Įsak.Nr.V-83</w:t>
            </w:r>
            <w:r w:rsidR="0015436B">
              <w:t>.</w:t>
            </w:r>
          </w:p>
          <w:p w14:paraId="09D97518" w14:textId="355A55D6" w:rsidR="005A320F" w:rsidRPr="00BA49EB" w:rsidRDefault="005A320F" w:rsidP="00EE7078">
            <w:pPr>
              <w:pStyle w:val="Sraopastraipa"/>
              <w:numPr>
                <w:ilvl w:val="0"/>
                <w:numId w:val="7"/>
              </w:numPr>
              <w:rPr>
                <w:rFonts w:eastAsiaTheme="minorHAnsi"/>
                <w:color w:val="000000" w:themeColor="text1"/>
                <w:szCs w:val="24"/>
              </w:rPr>
            </w:pPr>
            <w:r w:rsidRPr="00BA49EB">
              <w:rPr>
                <w:color w:val="000000" w:themeColor="text1"/>
                <w:szCs w:val="24"/>
              </w:rPr>
              <w:t xml:space="preserve">Dalyvauta </w:t>
            </w:r>
            <w:proofErr w:type="spellStart"/>
            <w:r w:rsidRPr="00BA49EB">
              <w:rPr>
                <w:color w:val="000000" w:themeColor="text1"/>
                <w:szCs w:val="24"/>
              </w:rPr>
              <w:t>Edu</w:t>
            </w:r>
            <w:proofErr w:type="spellEnd"/>
            <w:r w:rsidRPr="00BA49EB">
              <w:rPr>
                <w:color w:val="000000" w:themeColor="text1"/>
                <w:szCs w:val="24"/>
              </w:rPr>
              <w:t xml:space="preserve"> </w:t>
            </w:r>
            <w:r w:rsidRPr="00BA49EB">
              <w:rPr>
                <w:rFonts w:eastAsiaTheme="minorHAnsi"/>
                <w:color w:val="000000" w:themeColor="text1"/>
                <w:szCs w:val="24"/>
              </w:rPr>
              <w:t xml:space="preserve">Vilniaus miesto ikimokyklinio ugdymo įstaigų personalo ir mokinių tėvų patirčių ir savijautos stebėsenos sistemos tyrime. </w:t>
            </w:r>
            <w:r w:rsidRPr="00BA49EB">
              <w:rPr>
                <w:szCs w:val="24"/>
              </w:rPr>
              <w:t>Pagal stebėsenos duomenis išsikelti tikslai</w:t>
            </w:r>
            <w:r w:rsidRPr="00BA49EB">
              <w:rPr>
                <w:rFonts w:eastAsiaTheme="minorHAnsi"/>
                <w:color w:val="000000" w:themeColor="text1"/>
                <w:szCs w:val="24"/>
              </w:rPr>
              <w:t xml:space="preserve"> bei rezultatų </w:t>
            </w:r>
            <w:r w:rsidRPr="00BA49EB">
              <w:rPr>
                <w:szCs w:val="24"/>
              </w:rPr>
              <w:t>pagalba numatyti veiklos pokyčiai, tobulinant saugią įstaigos aplinką. Pagal išsikeltus tikslus organizuojami pagalbos būdai bei darbuotojų mokymai</w:t>
            </w:r>
            <w:r w:rsidR="003B721C">
              <w:rPr>
                <w:szCs w:val="24"/>
              </w:rPr>
              <w:t>.</w:t>
            </w:r>
          </w:p>
          <w:p w14:paraId="79200CC4" w14:textId="2BB12A9E" w:rsidR="004176EB" w:rsidRDefault="004176EB" w:rsidP="00EE7078">
            <w:pPr>
              <w:pStyle w:val="Sraopastraipa"/>
              <w:numPr>
                <w:ilvl w:val="0"/>
                <w:numId w:val="7"/>
              </w:numPr>
              <w:pBdr>
                <w:top w:val="nil"/>
                <w:left w:val="nil"/>
                <w:bottom w:val="nil"/>
                <w:right w:val="nil"/>
                <w:between w:val="nil"/>
              </w:pBdr>
              <w:rPr>
                <w:color w:val="000000"/>
                <w:szCs w:val="24"/>
              </w:rPr>
            </w:pPr>
            <w:r w:rsidRPr="00BA49EB">
              <w:rPr>
                <w:color w:val="000000"/>
                <w:szCs w:val="24"/>
              </w:rPr>
              <w:t>Įgyvendinant Gerosios mokyklos koncepciją, įkurtos ir nuolat papildomos mobilios Darželio ugdymo aplinkos. Įstaigos koridoriai tampa edukacinėmis erdvėmis, kuriose vyksta vaikų ugdymas, bendravimas su šeima.</w:t>
            </w:r>
          </w:p>
          <w:p w14:paraId="5F96C787" w14:textId="4A99250C" w:rsidR="0087144A" w:rsidRPr="00647AD2" w:rsidRDefault="000E7B66" w:rsidP="0087144A">
            <w:pPr>
              <w:pStyle w:val="Sraopastraipa"/>
              <w:numPr>
                <w:ilvl w:val="0"/>
                <w:numId w:val="7"/>
              </w:numPr>
              <w:pBdr>
                <w:top w:val="nil"/>
                <w:left w:val="nil"/>
                <w:bottom w:val="nil"/>
                <w:right w:val="nil"/>
                <w:between w:val="nil"/>
              </w:pBdr>
              <w:rPr>
                <w:color w:val="000000"/>
                <w:szCs w:val="24"/>
              </w:rPr>
            </w:pPr>
            <w:r>
              <w:rPr>
                <w:color w:val="000000"/>
                <w:szCs w:val="24"/>
              </w:rPr>
              <w:t xml:space="preserve">Įrengtas Sensorinis kambarys, atnaujintas psichologo kabinetas. </w:t>
            </w:r>
            <w:r w:rsidR="00CE0666" w:rsidRPr="000E7B66">
              <w:rPr>
                <w:szCs w:val="24"/>
              </w:rPr>
              <w:t>Šeimoms siūlomi susitikimai su psichologe aktualiomis temomis pagal vaikų amžių ir poreikį</w:t>
            </w:r>
            <w:r w:rsidR="00BF6B30" w:rsidRPr="000E7B66">
              <w:rPr>
                <w:szCs w:val="24"/>
              </w:rPr>
              <w:t>.</w:t>
            </w:r>
          </w:p>
          <w:p w14:paraId="7AC36FFC" w14:textId="77777777" w:rsidR="00647AD2" w:rsidRPr="00CE69AA" w:rsidRDefault="00647AD2" w:rsidP="00CE69AA">
            <w:pPr>
              <w:pBdr>
                <w:top w:val="nil"/>
                <w:left w:val="nil"/>
                <w:bottom w:val="nil"/>
                <w:right w:val="nil"/>
                <w:between w:val="nil"/>
              </w:pBdr>
              <w:rPr>
                <w:color w:val="000000"/>
                <w:szCs w:val="24"/>
              </w:rPr>
            </w:pPr>
          </w:p>
          <w:p w14:paraId="11B43FD7" w14:textId="58EED039" w:rsidR="00EE7078" w:rsidRDefault="00EE7078" w:rsidP="0008020D">
            <w:pPr>
              <w:tabs>
                <w:tab w:val="center" w:pos="4783"/>
              </w:tabs>
              <w:spacing w:line="360" w:lineRule="auto"/>
              <w:jc w:val="center"/>
              <w:rPr>
                <w:b/>
              </w:rPr>
            </w:pPr>
            <w:r>
              <w:rPr>
                <w:b/>
              </w:rPr>
              <w:t>Stiprinti ir puoselėti bendruomeniškumą</w:t>
            </w:r>
          </w:p>
          <w:p w14:paraId="389FB433" w14:textId="77777777" w:rsidR="00131EAF" w:rsidRPr="00131EAF" w:rsidRDefault="000E7B66" w:rsidP="00131EAF">
            <w:pPr>
              <w:pStyle w:val="prastasiniatinklio"/>
              <w:numPr>
                <w:ilvl w:val="0"/>
                <w:numId w:val="11"/>
              </w:numPr>
              <w:spacing w:before="0" w:beforeAutospacing="0" w:after="0" w:afterAutospacing="0"/>
              <w:rPr>
                <w:bCs/>
                <w:color w:val="000000"/>
              </w:rPr>
            </w:pPr>
            <w:r w:rsidRPr="00AC0F58">
              <w:rPr>
                <w:color w:val="000000"/>
              </w:rPr>
              <w:t>Įstaigos bendruomenei organizuojami mokymai pozityvių santykių kūrimo, gerinant savivertės ir savęs pažinimo įgūdžius, temomis</w:t>
            </w:r>
            <w:r w:rsidR="00131EAF">
              <w:rPr>
                <w:color w:val="000000"/>
              </w:rPr>
              <w:t xml:space="preserve">: </w:t>
            </w:r>
          </w:p>
          <w:p w14:paraId="674FCD28" w14:textId="6A16F656" w:rsidR="00131EAF" w:rsidRPr="00131EAF" w:rsidRDefault="00131EAF" w:rsidP="00131EAF">
            <w:pPr>
              <w:pStyle w:val="prastasiniatinklio"/>
              <w:spacing w:before="0" w:beforeAutospacing="0" w:after="0" w:afterAutospacing="0"/>
              <w:ind w:left="720"/>
              <w:rPr>
                <w:bCs/>
                <w:color w:val="000000"/>
              </w:rPr>
            </w:pPr>
            <w:r>
              <w:rPr>
                <w:color w:val="000000"/>
              </w:rPr>
              <w:lastRenderedPageBreak/>
              <w:t>ilgalaikė programa, traukianti visą bendruomenę -</w:t>
            </w:r>
            <w:r w:rsidR="0091422C">
              <w:rPr>
                <w:color w:val="000000"/>
              </w:rPr>
              <w:t xml:space="preserve"> </w:t>
            </w:r>
            <w:r>
              <w:rPr>
                <w:color w:val="000000"/>
              </w:rPr>
              <w:t xml:space="preserve">mokytojus, specialistus, padėjėjus, tėvus (globėjus) „Besimokančių darželių tinklas 2025“ 2025-03-05 </w:t>
            </w:r>
            <w:proofErr w:type="spellStart"/>
            <w:r>
              <w:rPr>
                <w:color w:val="000000"/>
              </w:rPr>
              <w:t>įsa</w:t>
            </w:r>
            <w:r w:rsidR="0091422C">
              <w:rPr>
                <w:color w:val="000000"/>
              </w:rPr>
              <w:t>k</w:t>
            </w:r>
            <w:proofErr w:type="spellEnd"/>
            <w:r w:rsidR="0091422C">
              <w:rPr>
                <w:color w:val="000000"/>
              </w:rPr>
              <w:t xml:space="preserve"> Nr.V-26, kurią organizuoja VšĮ „Mokymosi mokykla“;</w:t>
            </w:r>
          </w:p>
          <w:p w14:paraId="12F1A638" w14:textId="61D0E98F" w:rsidR="00131EAF" w:rsidRPr="00131EAF" w:rsidRDefault="00131EAF" w:rsidP="00131EAF">
            <w:pPr>
              <w:pStyle w:val="prastasiniatinklio"/>
              <w:spacing w:before="0" w:beforeAutospacing="0" w:after="0" w:afterAutospacing="0"/>
              <w:ind w:left="720"/>
              <w:rPr>
                <w:bCs/>
                <w:color w:val="000000"/>
              </w:rPr>
            </w:pPr>
            <w:r>
              <w:rPr>
                <w:bCs/>
                <w:color w:val="000000"/>
              </w:rPr>
              <w:t xml:space="preserve">2025-10-02 mokymai bendruomenei „Pozityvių santykių kūrimas, gerinant savivertę ir savęs pažinimo įgūdžius“ </w:t>
            </w:r>
            <w:proofErr w:type="spellStart"/>
            <w:r w:rsidRPr="00131EAF">
              <w:rPr>
                <w:bCs/>
                <w:color w:val="000000"/>
              </w:rPr>
              <w:t>Įsak</w:t>
            </w:r>
            <w:proofErr w:type="spellEnd"/>
            <w:r w:rsidRPr="00131EAF">
              <w:rPr>
                <w:bCs/>
                <w:color w:val="000000"/>
              </w:rPr>
              <w:t xml:space="preserve"> 2025-10-02 Nr.V-85</w:t>
            </w:r>
          </w:p>
          <w:p w14:paraId="3C126FA9" w14:textId="111EF1EB" w:rsidR="000E7B66" w:rsidRDefault="00131EAF" w:rsidP="00131EAF">
            <w:pPr>
              <w:pStyle w:val="prastasiniatinklio"/>
              <w:numPr>
                <w:ilvl w:val="0"/>
                <w:numId w:val="11"/>
              </w:numPr>
              <w:spacing w:before="0" w:beforeAutospacing="0" w:after="0" w:afterAutospacing="0"/>
              <w:rPr>
                <w:bCs/>
                <w:color w:val="000000"/>
              </w:rPr>
            </w:pPr>
            <w:r w:rsidRPr="00AC0F58">
              <w:rPr>
                <w:color w:val="000000"/>
              </w:rPr>
              <w:t>Organizuojami kolektyvo stiprinimo renginiai (teatrai, koncertai, edukacinės išvykos).</w:t>
            </w:r>
            <w:r>
              <w:rPr>
                <w:bCs/>
                <w:color w:val="000000"/>
              </w:rPr>
              <w:t xml:space="preserve"> 2025-12-12 išvyka bendruomenei į Vilniaus </w:t>
            </w:r>
            <w:proofErr w:type="spellStart"/>
            <w:r>
              <w:rPr>
                <w:bCs/>
                <w:color w:val="000000"/>
              </w:rPr>
              <w:t>Tango</w:t>
            </w:r>
            <w:proofErr w:type="spellEnd"/>
            <w:r>
              <w:rPr>
                <w:bCs/>
                <w:color w:val="000000"/>
              </w:rPr>
              <w:t xml:space="preserve"> teatrą, </w:t>
            </w:r>
            <w:proofErr w:type="spellStart"/>
            <w:r w:rsidRPr="00131EAF">
              <w:rPr>
                <w:bCs/>
                <w:color w:val="000000"/>
              </w:rPr>
              <w:t>Įsak</w:t>
            </w:r>
            <w:proofErr w:type="spellEnd"/>
            <w:r w:rsidRPr="00131EAF">
              <w:rPr>
                <w:bCs/>
                <w:color w:val="000000"/>
              </w:rPr>
              <w:t>. 2025-11-11 Nr.V-100</w:t>
            </w:r>
          </w:p>
          <w:p w14:paraId="30AC0FF4" w14:textId="77777777" w:rsidR="00F52F7D" w:rsidRDefault="00F52F7D" w:rsidP="00F52F7D">
            <w:pPr>
              <w:pStyle w:val="prastasiniatinklio"/>
              <w:numPr>
                <w:ilvl w:val="0"/>
                <w:numId w:val="11"/>
              </w:numPr>
              <w:spacing w:before="0" w:beforeAutospacing="0" w:after="0" w:afterAutospacing="0"/>
              <w:rPr>
                <w:bCs/>
                <w:color w:val="000000"/>
              </w:rPr>
            </w:pPr>
            <w:r>
              <w:rPr>
                <w:bCs/>
                <w:color w:val="000000"/>
              </w:rPr>
              <w:t>2025m. gegužės mėn. atliktas tyrimas.</w:t>
            </w:r>
          </w:p>
          <w:p w14:paraId="6B3378BE" w14:textId="127D23B6" w:rsidR="00F52F7D" w:rsidRDefault="00F52F7D" w:rsidP="00F52F7D">
            <w:pPr>
              <w:pStyle w:val="prastasiniatinklio"/>
              <w:spacing w:before="0" w:beforeAutospacing="0" w:after="0" w:afterAutospacing="0"/>
              <w:ind w:left="720"/>
              <w:rPr>
                <w:bCs/>
                <w:color w:val="000000"/>
              </w:rPr>
            </w:pPr>
            <w:r w:rsidRPr="001B467E">
              <w:t>„EDU Vilnius“ kartu su Vilniaus</w:t>
            </w:r>
            <w:r>
              <w:t xml:space="preserve"> miesto savivaldybe organizavo Vilniaus miesto ikimokyklinio </w:t>
            </w:r>
            <w:r w:rsidRPr="001B467E">
              <w:t>ugdymo įstaigų personalo ir mokinių tėvų patirčių ir savijautos s</w:t>
            </w:r>
            <w:r>
              <w:t>tebėsenos sistemos tyrimą. Rezultatai aptariami  posėdyje, numatyti veiklos gerinimo tikslai.</w:t>
            </w:r>
          </w:p>
          <w:p w14:paraId="4D64672C" w14:textId="6104B1EC" w:rsidR="00013237" w:rsidRDefault="00131EAF" w:rsidP="00013237">
            <w:pPr>
              <w:pStyle w:val="prastasiniatinklio"/>
              <w:numPr>
                <w:ilvl w:val="0"/>
                <w:numId w:val="11"/>
              </w:numPr>
              <w:spacing w:before="0" w:beforeAutospacing="0" w:after="0" w:afterAutospacing="0"/>
              <w:rPr>
                <w:bCs/>
                <w:color w:val="000000"/>
              </w:rPr>
            </w:pPr>
            <w:r w:rsidRPr="00013237">
              <w:rPr>
                <w:color w:val="000000"/>
              </w:rPr>
              <w:t>Mokytojai įsitraukia į komandinį darbą formaliose ir neformaliose darbo grupėse</w:t>
            </w:r>
            <w:r w:rsidR="00013237">
              <w:rPr>
                <w:bCs/>
                <w:color w:val="000000"/>
              </w:rPr>
              <w:t xml:space="preserve">: Ikimokyklinio ugdymo programos atnaujinimo darbo grupė, </w:t>
            </w:r>
            <w:r w:rsidR="00013237" w:rsidRPr="00013237">
              <w:rPr>
                <w:bCs/>
                <w:color w:val="000000"/>
              </w:rPr>
              <w:t>Vaikų ugdymosi pažangos ir pasiekimų fiksavimo sistemos kūrimo darbo grupė</w:t>
            </w:r>
            <w:r w:rsidR="00E845AD">
              <w:rPr>
                <w:bCs/>
                <w:color w:val="000000"/>
              </w:rPr>
              <w:t xml:space="preserve">, </w:t>
            </w:r>
            <w:r w:rsidR="00013237" w:rsidRPr="00013237">
              <w:rPr>
                <w:bCs/>
                <w:color w:val="000000"/>
              </w:rPr>
              <w:t>Renginių ir pramogų organizavimo darbo grupė</w:t>
            </w:r>
            <w:r w:rsidR="00013237">
              <w:rPr>
                <w:bCs/>
                <w:color w:val="000000"/>
              </w:rPr>
              <w:t xml:space="preserve">, </w:t>
            </w:r>
            <w:r w:rsidR="00013237" w:rsidRPr="00013237">
              <w:rPr>
                <w:bCs/>
                <w:color w:val="000000"/>
              </w:rPr>
              <w:t>Edukacinių erdvių puošybos darbo grupė</w:t>
            </w:r>
            <w:r w:rsidR="00013237">
              <w:rPr>
                <w:bCs/>
                <w:color w:val="000000"/>
              </w:rPr>
              <w:t>, Aktyvaus judėjimo ir sveikatinimo darbo grupė</w:t>
            </w:r>
            <w:r w:rsidR="00013237" w:rsidRPr="00013237">
              <w:t xml:space="preserve"> </w:t>
            </w:r>
            <w:r w:rsidR="00013237">
              <w:rPr>
                <w:bCs/>
                <w:color w:val="000000"/>
              </w:rPr>
              <w:t xml:space="preserve">ir kt. 2025-01-14 </w:t>
            </w:r>
            <w:proofErr w:type="spellStart"/>
            <w:r w:rsidR="00013237">
              <w:rPr>
                <w:bCs/>
                <w:color w:val="000000"/>
              </w:rPr>
              <w:t>Nr</w:t>
            </w:r>
            <w:proofErr w:type="spellEnd"/>
            <w:r w:rsidR="00013237">
              <w:rPr>
                <w:bCs/>
                <w:color w:val="000000"/>
              </w:rPr>
              <w:t xml:space="preserve"> PT-1</w:t>
            </w:r>
          </w:p>
          <w:p w14:paraId="5FAB541D" w14:textId="30CDBC94" w:rsidR="00013237" w:rsidRPr="00013237" w:rsidRDefault="00013237" w:rsidP="00013237">
            <w:pPr>
              <w:pStyle w:val="prastasiniatinklio"/>
              <w:numPr>
                <w:ilvl w:val="0"/>
                <w:numId w:val="11"/>
              </w:numPr>
              <w:spacing w:before="0" w:beforeAutospacing="0" w:after="0" w:afterAutospacing="0"/>
              <w:rPr>
                <w:bCs/>
                <w:color w:val="000000"/>
              </w:rPr>
            </w:pPr>
            <w:r>
              <w:t>Stiprinti ir puoselėti bendruomeniškumą, siekiant bendrų tikslų padeda d</w:t>
            </w:r>
            <w:r w:rsidRPr="00AC0F58">
              <w:t>alinimosi patirtimi priemonių planas</w:t>
            </w:r>
            <w:r>
              <w:t>, p</w:t>
            </w:r>
            <w:r w:rsidRPr="00AC0F58">
              <w:t>atirties sklaida su kitomis ugdymo įstaigomis</w:t>
            </w:r>
            <w:r>
              <w:t>.</w:t>
            </w:r>
            <w:r w:rsidRPr="00013237">
              <w:rPr>
                <w:bCs/>
              </w:rPr>
              <w:t xml:space="preserve"> Parengtas kolegialus mokymosi planas</w:t>
            </w:r>
            <w:r>
              <w:rPr>
                <w:bCs/>
              </w:rPr>
              <w:t xml:space="preserve"> 2025-02-13 NrV-17</w:t>
            </w:r>
          </w:p>
          <w:p w14:paraId="61AB2FB6" w14:textId="1DDD8B35" w:rsidR="00CE0666" w:rsidRPr="00013237" w:rsidRDefault="00CE0666" w:rsidP="00013237">
            <w:pPr>
              <w:pStyle w:val="prastasiniatinklio"/>
              <w:numPr>
                <w:ilvl w:val="0"/>
                <w:numId w:val="7"/>
              </w:numPr>
              <w:spacing w:before="0" w:beforeAutospacing="0" w:after="0" w:afterAutospacing="0"/>
              <w:rPr>
                <w:b/>
              </w:rPr>
            </w:pPr>
            <w:r w:rsidRPr="00013237">
              <w:t xml:space="preserve">Elektroninės svetainės </w:t>
            </w:r>
            <w:hyperlink r:id="rId6" w:history="1">
              <w:r w:rsidRPr="00013237">
                <w:rPr>
                  <w:rStyle w:val="Hipersaitas"/>
                </w:rPr>
                <w:t>https://www.vilniauspakalnute.lt/</w:t>
              </w:r>
            </w:hyperlink>
            <w:r w:rsidR="005A320F" w:rsidRPr="00013237">
              <w:t xml:space="preserve"> ir FB puslapis</w:t>
            </w:r>
            <w:r w:rsidRPr="00013237">
              <w:t xml:space="preserve"> </w:t>
            </w:r>
            <w:hyperlink r:id="rId7" w:history="1">
              <w:r w:rsidRPr="00013237">
                <w:rPr>
                  <w:rStyle w:val="Hipersaitas"/>
                </w:rPr>
                <w:t>https://www.facebook.com/profile.php?id=100054666990987</w:t>
              </w:r>
            </w:hyperlink>
            <w:r w:rsidRPr="00013237">
              <w:t xml:space="preserve"> gerina informacijos sklaidą. </w:t>
            </w:r>
          </w:p>
          <w:p w14:paraId="7F524AEE" w14:textId="1C553616" w:rsidR="00CE0666" w:rsidRPr="00BA49EB" w:rsidRDefault="00CE0666" w:rsidP="00EE7078">
            <w:pPr>
              <w:pStyle w:val="Sraopastraipa"/>
              <w:numPr>
                <w:ilvl w:val="0"/>
                <w:numId w:val="7"/>
              </w:numPr>
              <w:rPr>
                <w:b/>
                <w:color w:val="000000" w:themeColor="text1"/>
                <w:szCs w:val="24"/>
              </w:rPr>
            </w:pPr>
            <w:r w:rsidRPr="00BA49EB">
              <w:rPr>
                <w:szCs w:val="24"/>
                <w:lang w:eastAsia="lt-LT"/>
              </w:rPr>
              <w:t xml:space="preserve">Bendradarbiavimo su tėvais formų ir galimybių paieška, organizuojant nuotolinius ir kontaktinius  susitikimus, </w:t>
            </w:r>
            <w:r w:rsidRPr="00BA49EB">
              <w:rPr>
                <w:color w:val="000000" w:themeColor="text1"/>
                <w:szCs w:val="24"/>
                <w:lang w:eastAsia="lt-LT"/>
              </w:rPr>
              <w:t>vadovo dalyvavimas ir abipusių lūkesčių aptarimas</w:t>
            </w:r>
            <w:r w:rsidR="00E845AD">
              <w:rPr>
                <w:color w:val="000000" w:themeColor="text1"/>
                <w:szCs w:val="24"/>
                <w:lang w:eastAsia="lt-LT"/>
              </w:rPr>
              <w:t>, svarbus veiksnys skatinantis bendruomeniškumą</w:t>
            </w:r>
            <w:r w:rsidRPr="00BA49EB">
              <w:rPr>
                <w:color w:val="000000" w:themeColor="text1"/>
                <w:szCs w:val="24"/>
                <w:lang w:eastAsia="lt-LT"/>
              </w:rPr>
              <w:t>.</w:t>
            </w:r>
            <w:r w:rsidR="00013237">
              <w:rPr>
                <w:color w:val="000000" w:themeColor="text1"/>
                <w:szCs w:val="24"/>
                <w:lang w:eastAsia="lt-LT"/>
              </w:rPr>
              <w:t xml:space="preserve"> Skatinama ir palaikoma tėvų savanorystė kuriant ir tvarkant aplinkas, rengiant edukacines veiklas ir kt.</w:t>
            </w:r>
          </w:p>
          <w:p w14:paraId="1311894B" w14:textId="72090685" w:rsidR="00CE0666" w:rsidRPr="00BA49EB" w:rsidRDefault="00CE0666" w:rsidP="00EE7078">
            <w:pPr>
              <w:pStyle w:val="Sraopastraipa"/>
              <w:numPr>
                <w:ilvl w:val="0"/>
                <w:numId w:val="7"/>
              </w:numPr>
              <w:rPr>
                <w:color w:val="000000" w:themeColor="text1"/>
                <w:szCs w:val="24"/>
                <w:lang w:eastAsia="lt-LT"/>
              </w:rPr>
            </w:pPr>
            <w:r w:rsidRPr="00BA49EB">
              <w:rPr>
                <w:color w:val="000000" w:themeColor="text1"/>
                <w:szCs w:val="24"/>
                <w:lang w:eastAsia="lt-LT"/>
              </w:rPr>
              <w:t>Tėvų įtraukimas į ugdymo(</w:t>
            </w:r>
            <w:proofErr w:type="spellStart"/>
            <w:r w:rsidRPr="00BA49EB">
              <w:rPr>
                <w:color w:val="000000" w:themeColor="text1"/>
                <w:szCs w:val="24"/>
                <w:lang w:eastAsia="lt-LT"/>
              </w:rPr>
              <w:t>si</w:t>
            </w:r>
            <w:proofErr w:type="spellEnd"/>
            <w:r w:rsidRPr="00BA49EB">
              <w:rPr>
                <w:color w:val="000000" w:themeColor="text1"/>
                <w:szCs w:val="24"/>
                <w:lang w:eastAsia="lt-LT"/>
              </w:rPr>
              <w:t xml:space="preserve">) procesą, dalyvaujant </w:t>
            </w:r>
            <w:r w:rsidR="005A320F" w:rsidRPr="00BA49EB">
              <w:rPr>
                <w:color w:val="000000" w:themeColor="text1"/>
                <w:szCs w:val="24"/>
                <w:lang w:eastAsia="lt-LT"/>
              </w:rPr>
              <w:t>nuotraukų virtualioje parodoje „</w:t>
            </w:r>
            <w:r w:rsidR="00621E13" w:rsidRPr="00BA49EB">
              <w:rPr>
                <w:color w:val="000000" w:themeColor="text1"/>
                <w:szCs w:val="24"/>
                <w:lang w:eastAsia="lt-LT"/>
              </w:rPr>
              <w:t>Mano šeimos akimirkos</w:t>
            </w:r>
            <w:r w:rsidRPr="00BA49EB">
              <w:rPr>
                <w:color w:val="000000" w:themeColor="text1"/>
                <w:szCs w:val="24"/>
                <w:lang w:eastAsia="lt-LT"/>
              </w:rPr>
              <w:t>“, „</w:t>
            </w:r>
            <w:r w:rsidR="00621E13" w:rsidRPr="00BA49EB">
              <w:rPr>
                <w:color w:val="000000" w:themeColor="text1"/>
                <w:szCs w:val="24"/>
                <w:lang w:eastAsia="lt-LT"/>
              </w:rPr>
              <w:t>Mano mėgstamiausias užkandis“, kūrybiniuose</w:t>
            </w:r>
            <w:r w:rsidRPr="00BA49EB">
              <w:rPr>
                <w:color w:val="000000" w:themeColor="text1"/>
                <w:szCs w:val="24"/>
                <w:lang w:eastAsia="lt-LT"/>
              </w:rPr>
              <w:t xml:space="preserve"> p</w:t>
            </w:r>
            <w:r w:rsidR="009F11F9" w:rsidRPr="00BA49EB">
              <w:rPr>
                <w:color w:val="000000" w:themeColor="text1"/>
                <w:szCs w:val="24"/>
                <w:lang w:eastAsia="lt-LT"/>
              </w:rPr>
              <w:t>rojektuose „Ruden</w:t>
            </w:r>
            <w:r w:rsidR="00F52F7D">
              <w:rPr>
                <w:color w:val="000000" w:themeColor="text1"/>
                <w:szCs w:val="24"/>
                <w:lang w:eastAsia="lt-LT"/>
              </w:rPr>
              <w:t>s</w:t>
            </w:r>
            <w:r w:rsidR="009F11F9" w:rsidRPr="00BA49EB">
              <w:rPr>
                <w:color w:val="000000" w:themeColor="text1"/>
                <w:szCs w:val="24"/>
                <w:lang w:eastAsia="lt-LT"/>
              </w:rPr>
              <w:t xml:space="preserve"> </w:t>
            </w:r>
            <w:r w:rsidR="00F52F7D">
              <w:rPr>
                <w:color w:val="000000" w:themeColor="text1"/>
                <w:szCs w:val="24"/>
                <w:lang w:eastAsia="lt-LT"/>
              </w:rPr>
              <w:t>spalvos</w:t>
            </w:r>
            <w:r w:rsidR="009F11F9" w:rsidRPr="00BA49EB">
              <w:rPr>
                <w:color w:val="000000" w:themeColor="text1"/>
                <w:szCs w:val="24"/>
                <w:lang w:eastAsia="lt-LT"/>
              </w:rPr>
              <w:t>“,</w:t>
            </w:r>
            <w:r w:rsidR="00621E13" w:rsidRPr="00BA49EB">
              <w:rPr>
                <w:color w:val="000000" w:themeColor="text1"/>
                <w:szCs w:val="24"/>
                <w:lang w:eastAsia="lt-LT"/>
              </w:rPr>
              <w:t xml:space="preserve"> „</w:t>
            </w:r>
            <w:r w:rsidR="00CE69AA">
              <w:rPr>
                <w:color w:val="000000" w:themeColor="text1"/>
                <w:szCs w:val="24"/>
                <w:lang w:eastAsia="lt-LT"/>
              </w:rPr>
              <w:t>Ž</w:t>
            </w:r>
            <w:r w:rsidR="00621E13" w:rsidRPr="00BA49EB">
              <w:rPr>
                <w:color w:val="000000" w:themeColor="text1"/>
                <w:szCs w:val="24"/>
                <w:lang w:eastAsia="lt-LT"/>
              </w:rPr>
              <w:t>iem</w:t>
            </w:r>
            <w:r w:rsidR="00CE69AA">
              <w:rPr>
                <w:color w:val="000000" w:themeColor="text1"/>
                <w:szCs w:val="24"/>
                <w:lang w:eastAsia="lt-LT"/>
              </w:rPr>
              <w:t>a</w:t>
            </w:r>
            <w:r w:rsidR="00621E13" w:rsidRPr="00BA49EB">
              <w:rPr>
                <w:color w:val="000000" w:themeColor="text1"/>
                <w:szCs w:val="24"/>
                <w:lang w:eastAsia="lt-LT"/>
              </w:rPr>
              <w:t xml:space="preserve">“ </w:t>
            </w:r>
            <w:r w:rsidRPr="00BA49EB">
              <w:rPr>
                <w:color w:val="000000" w:themeColor="text1"/>
                <w:szCs w:val="24"/>
                <w:lang w:eastAsia="lt-LT"/>
              </w:rPr>
              <w:t xml:space="preserve">ir kt. </w:t>
            </w:r>
          </w:p>
          <w:p w14:paraId="60687FDD" w14:textId="66D6671F" w:rsidR="00F32DD8" w:rsidRDefault="00E845AD" w:rsidP="00013237">
            <w:pPr>
              <w:pStyle w:val="Sraopastraipa"/>
              <w:numPr>
                <w:ilvl w:val="0"/>
                <w:numId w:val="7"/>
              </w:numPr>
              <w:rPr>
                <w:color w:val="000000" w:themeColor="text1"/>
                <w:szCs w:val="24"/>
                <w:lang w:eastAsia="lt-LT"/>
              </w:rPr>
            </w:pPr>
            <w:r>
              <w:rPr>
                <w:color w:val="000000" w:themeColor="text1"/>
                <w:szCs w:val="24"/>
              </w:rPr>
              <w:t>IU programa ir kasdieninė praktika remiasi šeimos ir mokyklos partnerystės principu, kuris apibrėžia tėvų ir darbuotojų pasitikėjimą vienas kitu ir bendrą veikimą dėl vaiko interesų. Bendradarbiavimas remiasi abipuse pagarba, pasitikėjimu, lygiaverte partneryste, nuolatiniu dialogu, mokyklos patirtimi.</w:t>
            </w:r>
          </w:p>
          <w:p w14:paraId="2E438E72" w14:textId="77777777" w:rsidR="00E845AD" w:rsidRDefault="0091422C" w:rsidP="00013237">
            <w:pPr>
              <w:pStyle w:val="Sraopastraipa"/>
              <w:numPr>
                <w:ilvl w:val="0"/>
                <w:numId w:val="7"/>
              </w:numPr>
              <w:rPr>
                <w:color w:val="000000" w:themeColor="text1"/>
                <w:szCs w:val="24"/>
                <w:lang w:eastAsia="lt-LT"/>
              </w:rPr>
            </w:pPr>
            <w:r>
              <w:rPr>
                <w:color w:val="000000" w:themeColor="text1"/>
                <w:szCs w:val="24"/>
                <w:lang w:eastAsia="lt-LT"/>
              </w:rPr>
              <w:t>Bendravimas ir</w:t>
            </w:r>
            <w:r w:rsidR="00E845AD">
              <w:rPr>
                <w:color w:val="000000" w:themeColor="text1"/>
                <w:szCs w:val="24"/>
                <w:lang w:eastAsia="lt-LT"/>
              </w:rPr>
              <w:t xml:space="preserve"> bendradarbiavimas užtikrinamas per tėvų įsitraukimą į ugdymo procesą, paramą ir pagalbą šeimai, komunikaciją ir informacijos sklaidą.</w:t>
            </w:r>
          </w:p>
          <w:p w14:paraId="4570A43B" w14:textId="119249FB" w:rsidR="005A33E6" w:rsidRPr="00013237" w:rsidRDefault="005A33E6" w:rsidP="005A33E6">
            <w:pPr>
              <w:pStyle w:val="Sraopastraipa"/>
              <w:ind w:firstLine="0"/>
              <w:rPr>
                <w:color w:val="000000" w:themeColor="text1"/>
                <w:szCs w:val="24"/>
                <w:lang w:eastAsia="lt-LT"/>
              </w:rPr>
            </w:pPr>
          </w:p>
        </w:tc>
      </w:tr>
    </w:tbl>
    <w:p w14:paraId="335370A8" w14:textId="77777777" w:rsidR="00010A84" w:rsidRPr="00BA49EB" w:rsidRDefault="00010A84" w:rsidP="00010A84">
      <w:pPr>
        <w:jc w:val="center"/>
        <w:rPr>
          <w:b/>
          <w:szCs w:val="24"/>
          <w:lang w:eastAsia="lt-LT"/>
        </w:rPr>
      </w:pPr>
    </w:p>
    <w:p w14:paraId="230F419C" w14:textId="77777777" w:rsidR="00F90137" w:rsidRDefault="00F90137" w:rsidP="00F90137">
      <w:pPr>
        <w:jc w:val="center"/>
        <w:rPr>
          <w:b/>
          <w:szCs w:val="24"/>
          <w:lang w:eastAsia="lt-LT"/>
        </w:rPr>
      </w:pPr>
      <w:r>
        <w:rPr>
          <w:b/>
          <w:szCs w:val="24"/>
          <w:lang w:eastAsia="lt-LT"/>
        </w:rPr>
        <w:t>II SKYRIUS</w:t>
      </w:r>
    </w:p>
    <w:p w14:paraId="1B54BF63" w14:textId="77777777" w:rsidR="00F90137" w:rsidRDefault="00F90137" w:rsidP="00F90137">
      <w:pPr>
        <w:jc w:val="center"/>
        <w:rPr>
          <w:b/>
          <w:szCs w:val="24"/>
          <w:lang w:eastAsia="lt-LT"/>
        </w:rPr>
      </w:pPr>
      <w:r>
        <w:rPr>
          <w:b/>
          <w:szCs w:val="24"/>
          <w:lang w:eastAsia="lt-LT"/>
        </w:rPr>
        <w:t>METŲ VEIKLOS LŪKESČIAI</w:t>
      </w:r>
    </w:p>
    <w:p w14:paraId="7C69579D" w14:textId="77777777" w:rsidR="00010A84" w:rsidRPr="00BA49EB" w:rsidRDefault="00010A84" w:rsidP="00010A84">
      <w:pPr>
        <w:jc w:val="center"/>
        <w:rPr>
          <w:szCs w:val="24"/>
          <w:lang w:eastAsia="lt-LT"/>
        </w:rPr>
      </w:pPr>
    </w:p>
    <w:p w14:paraId="70530AC8" w14:textId="77777777" w:rsidR="00010A84" w:rsidRPr="00BA49EB" w:rsidRDefault="00010A84" w:rsidP="00010A84">
      <w:pPr>
        <w:tabs>
          <w:tab w:val="left" w:pos="284"/>
        </w:tabs>
        <w:rPr>
          <w:b/>
          <w:szCs w:val="24"/>
          <w:lang w:eastAsia="lt-LT"/>
        </w:rPr>
      </w:pPr>
      <w:r w:rsidRPr="00BA49EB">
        <w:rPr>
          <w:b/>
          <w:szCs w:val="24"/>
          <w:lang w:eastAsia="lt-LT"/>
        </w:rPr>
        <w:t>1.</w:t>
      </w:r>
      <w:r w:rsidRPr="00BA49EB">
        <w:rPr>
          <w:b/>
          <w:szCs w:val="24"/>
          <w:lang w:eastAsia="lt-LT"/>
        </w:rPr>
        <w:tab/>
        <w:t>Pagrindiniai praėjusių metų veiklos rezultatai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2"/>
        <w:gridCol w:w="2126"/>
        <w:gridCol w:w="2835"/>
        <w:gridCol w:w="2552"/>
      </w:tblGrid>
      <w:tr w:rsidR="00010A84" w:rsidRPr="00BA49EB" w14:paraId="3573A4B4" w14:textId="77777777" w:rsidTr="00FC441C">
        <w:tc>
          <w:tcPr>
            <w:tcW w:w="1872" w:type="dxa"/>
            <w:tcBorders>
              <w:top w:val="single" w:sz="4" w:space="0" w:color="auto"/>
              <w:left w:val="single" w:sz="4" w:space="0" w:color="auto"/>
              <w:bottom w:val="single" w:sz="4" w:space="0" w:color="auto"/>
              <w:right w:val="single" w:sz="4" w:space="0" w:color="auto"/>
            </w:tcBorders>
            <w:vAlign w:val="center"/>
            <w:hideMark/>
          </w:tcPr>
          <w:p w14:paraId="3CD19876" w14:textId="77777777" w:rsidR="00010A84" w:rsidRPr="00BA49EB" w:rsidRDefault="00010A84" w:rsidP="0094772D">
            <w:pPr>
              <w:jc w:val="center"/>
              <w:rPr>
                <w:szCs w:val="24"/>
                <w:lang w:eastAsia="lt-LT"/>
              </w:rPr>
            </w:pPr>
            <w:r w:rsidRPr="00BA49EB">
              <w:rPr>
                <w:szCs w:val="24"/>
                <w:lang w:eastAsia="lt-LT"/>
              </w:rPr>
              <w:t>Metų užduotys (toliau – užduotys)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4FD2BFCE" w14:textId="77777777" w:rsidR="00010A84" w:rsidRPr="00BA49EB" w:rsidRDefault="00010A84" w:rsidP="0094772D">
            <w:pPr>
              <w:jc w:val="center"/>
              <w:rPr>
                <w:szCs w:val="24"/>
                <w:lang w:eastAsia="lt-LT"/>
              </w:rPr>
            </w:pPr>
            <w:r w:rsidRPr="00BA49EB">
              <w:rPr>
                <w:szCs w:val="24"/>
                <w:lang w:eastAsia="lt-LT"/>
              </w:rPr>
              <w:t>Siektini rezultatai</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31532FA" w14:textId="77777777" w:rsidR="00010A84" w:rsidRPr="00BA49EB" w:rsidRDefault="00010A84" w:rsidP="0094772D">
            <w:pPr>
              <w:jc w:val="center"/>
              <w:rPr>
                <w:szCs w:val="24"/>
                <w:lang w:eastAsia="lt-LT"/>
              </w:rPr>
            </w:pPr>
            <w:r w:rsidRPr="00BA49EB">
              <w:rPr>
                <w:szCs w:val="24"/>
                <w:lang w:eastAsia="lt-LT"/>
              </w:rPr>
              <w:t>Rezultatų vertinimo rodikliai (kuriais vadovaujantis vertinama, ar nustatytos užduotys įvykdytos)</w:t>
            </w:r>
          </w:p>
        </w:tc>
        <w:tc>
          <w:tcPr>
            <w:tcW w:w="2552" w:type="dxa"/>
            <w:tcBorders>
              <w:top w:val="single" w:sz="4" w:space="0" w:color="auto"/>
              <w:left w:val="single" w:sz="4" w:space="0" w:color="auto"/>
              <w:bottom w:val="single" w:sz="4" w:space="0" w:color="auto"/>
              <w:right w:val="single" w:sz="4" w:space="0" w:color="auto"/>
            </w:tcBorders>
            <w:vAlign w:val="center"/>
            <w:hideMark/>
          </w:tcPr>
          <w:p w14:paraId="3F51854D" w14:textId="77777777" w:rsidR="00010A84" w:rsidRPr="00BA49EB" w:rsidRDefault="00010A84" w:rsidP="0094772D">
            <w:pPr>
              <w:jc w:val="center"/>
              <w:rPr>
                <w:szCs w:val="24"/>
                <w:lang w:eastAsia="lt-LT"/>
              </w:rPr>
            </w:pPr>
            <w:r w:rsidRPr="00BA49EB">
              <w:rPr>
                <w:szCs w:val="24"/>
                <w:lang w:eastAsia="lt-LT"/>
              </w:rPr>
              <w:t>Pasiekti rezultatai ir jų rodikliai</w:t>
            </w:r>
          </w:p>
        </w:tc>
      </w:tr>
      <w:tr w:rsidR="00273A26" w:rsidRPr="00BA49EB" w14:paraId="39C0E8AF" w14:textId="77777777" w:rsidTr="0094772D">
        <w:tc>
          <w:tcPr>
            <w:tcW w:w="1872" w:type="dxa"/>
            <w:tcBorders>
              <w:top w:val="single" w:sz="4" w:space="0" w:color="auto"/>
              <w:left w:val="single" w:sz="4" w:space="0" w:color="auto"/>
              <w:bottom w:val="single" w:sz="4" w:space="0" w:color="auto"/>
              <w:right w:val="single" w:sz="4" w:space="0" w:color="auto"/>
            </w:tcBorders>
            <w:hideMark/>
          </w:tcPr>
          <w:p w14:paraId="30825D0A" w14:textId="106B427B" w:rsidR="00273A26" w:rsidRPr="00BA49EB" w:rsidRDefault="00273A26" w:rsidP="00273A26">
            <w:pPr>
              <w:rPr>
                <w:szCs w:val="24"/>
                <w:lang w:eastAsia="lt-LT"/>
              </w:rPr>
            </w:pPr>
            <w:r w:rsidRPr="00D533CF">
              <w:rPr>
                <w:szCs w:val="24"/>
              </w:rPr>
              <w:t>8.1. Ikimokyklinio ir priešmokyklinio ugdymo(</w:t>
            </w:r>
            <w:proofErr w:type="spellStart"/>
            <w:r w:rsidRPr="00D533CF">
              <w:rPr>
                <w:szCs w:val="24"/>
              </w:rPr>
              <w:t>si</w:t>
            </w:r>
            <w:proofErr w:type="spellEnd"/>
            <w:r w:rsidRPr="00D533CF">
              <w:rPr>
                <w:szCs w:val="24"/>
              </w:rPr>
              <w:t>) kokybės gerinimas</w:t>
            </w:r>
            <w:r>
              <w:rPr>
                <w:szCs w:val="24"/>
              </w:rPr>
              <w:t>.</w:t>
            </w:r>
          </w:p>
        </w:tc>
        <w:tc>
          <w:tcPr>
            <w:tcW w:w="2126" w:type="dxa"/>
            <w:tcBorders>
              <w:top w:val="single" w:sz="4" w:space="0" w:color="auto"/>
              <w:left w:val="single" w:sz="4" w:space="0" w:color="auto"/>
              <w:bottom w:val="single" w:sz="4" w:space="0" w:color="auto"/>
              <w:right w:val="single" w:sz="4" w:space="0" w:color="auto"/>
            </w:tcBorders>
          </w:tcPr>
          <w:p w14:paraId="64AD1618" w14:textId="77777777" w:rsidR="00273A26" w:rsidRPr="002A3AF7" w:rsidRDefault="00273A26" w:rsidP="00273A26">
            <w:pPr>
              <w:rPr>
                <w:szCs w:val="24"/>
              </w:rPr>
            </w:pPr>
            <w:r w:rsidRPr="002A3AF7">
              <w:rPr>
                <w:szCs w:val="24"/>
              </w:rPr>
              <w:t>Atnaujinti IU programą, įtraukiant įstaigos bendruomenę.</w:t>
            </w:r>
          </w:p>
          <w:p w14:paraId="5F3578A6" w14:textId="77777777" w:rsidR="00273A26" w:rsidRPr="002A3AF7" w:rsidRDefault="00273A26" w:rsidP="00273A26">
            <w:pPr>
              <w:rPr>
                <w:szCs w:val="24"/>
              </w:rPr>
            </w:pPr>
            <w:r w:rsidRPr="002A3AF7">
              <w:rPr>
                <w:szCs w:val="24"/>
              </w:rPr>
              <w:t xml:space="preserve">Parengti vaikų pasiekimų ir </w:t>
            </w:r>
            <w:r w:rsidRPr="002A3AF7">
              <w:rPr>
                <w:szCs w:val="24"/>
              </w:rPr>
              <w:lastRenderedPageBreak/>
              <w:t>pažangos fiksavimo sistemos rekomendacijas.</w:t>
            </w:r>
          </w:p>
          <w:p w14:paraId="216261A8" w14:textId="77777777" w:rsidR="00273A26" w:rsidRPr="00D533CF" w:rsidRDefault="00273A26" w:rsidP="00273A26">
            <w:pPr>
              <w:rPr>
                <w:szCs w:val="24"/>
              </w:rPr>
            </w:pPr>
          </w:p>
          <w:p w14:paraId="143825B2" w14:textId="7DE210D7" w:rsidR="00273A26" w:rsidRPr="00BA49EB" w:rsidRDefault="00273A26" w:rsidP="00273A26">
            <w:pPr>
              <w:rPr>
                <w:szCs w:val="24"/>
                <w:lang w:eastAsia="lt-LT"/>
              </w:rPr>
            </w:pPr>
          </w:p>
        </w:tc>
        <w:tc>
          <w:tcPr>
            <w:tcW w:w="2835" w:type="dxa"/>
            <w:tcBorders>
              <w:top w:val="single" w:sz="4" w:space="0" w:color="auto"/>
              <w:left w:val="single" w:sz="4" w:space="0" w:color="auto"/>
              <w:bottom w:val="single" w:sz="4" w:space="0" w:color="auto"/>
              <w:right w:val="single" w:sz="4" w:space="0" w:color="auto"/>
            </w:tcBorders>
          </w:tcPr>
          <w:p w14:paraId="5036FC4B" w14:textId="77777777" w:rsidR="00273A26" w:rsidRPr="00D533CF" w:rsidRDefault="00273A26" w:rsidP="00273A26">
            <w:pPr>
              <w:jc w:val="both"/>
              <w:rPr>
                <w:szCs w:val="24"/>
              </w:rPr>
            </w:pPr>
            <w:r w:rsidRPr="00D533CF">
              <w:rPr>
                <w:szCs w:val="24"/>
              </w:rPr>
              <w:lastRenderedPageBreak/>
              <w:t>1.</w:t>
            </w:r>
            <w:r>
              <w:rPr>
                <w:szCs w:val="24"/>
              </w:rPr>
              <w:t xml:space="preserve"> 100 % </w:t>
            </w:r>
            <w:r w:rsidRPr="00D533CF">
              <w:rPr>
                <w:szCs w:val="24"/>
              </w:rPr>
              <w:t>mokytojų ir švietimo pagalbos specialistų dalyvauja Projekto „Ikimokyklinio ugdymo turinio kaita“ mokymuose.</w:t>
            </w:r>
          </w:p>
          <w:p w14:paraId="6879984B" w14:textId="77777777" w:rsidR="00273A26" w:rsidRPr="00D533CF" w:rsidRDefault="00273A26" w:rsidP="00273A26">
            <w:pPr>
              <w:rPr>
                <w:szCs w:val="24"/>
              </w:rPr>
            </w:pPr>
            <w:r w:rsidRPr="00D533CF">
              <w:rPr>
                <w:szCs w:val="24"/>
              </w:rPr>
              <w:lastRenderedPageBreak/>
              <w:t>2. Sausio mėn. sudaryta darbo grupė, susitinka kartą į savaitę, dokumentų analizavimui, diskusijoms ir teikiamų siūlymų aptarimui.</w:t>
            </w:r>
          </w:p>
          <w:p w14:paraId="1BD4674A" w14:textId="77777777" w:rsidR="00273A26" w:rsidRPr="00D533CF" w:rsidRDefault="00273A26" w:rsidP="00273A26">
            <w:pPr>
              <w:rPr>
                <w:szCs w:val="24"/>
              </w:rPr>
            </w:pPr>
            <w:r>
              <w:rPr>
                <w:szCs w:val="24"/>
              </w:rPr>
              <w:t>3. Gegužės</w:t>
            </w:r>
            <w:r w:rsidRPr="00D533CF">
              <w:rPr>
                <w:szCs w:val="24"/>
              </w:rPr>
              <w:t xml:space="preserve"> mėn. parengta IU programa ir pristatyta įstaigos bendruomenei.</w:t>
            </w:r>
          </w:p>
          <w:p w14:paraId="3E8B46E4" w14:textId="77777777" w:rsidR="00273A26" w:rsidRPr="00D533CF" w:rsidRDefault="00273A26" w:rsidP="00273A26">
            <w:pPr>
              <w:rPr>
                <w:szCs w:val="24"/>
              </w:rPr>
            </w:pPr>
            <w:r w:rsidRPr="00D533CF">
              <w:rPr>
                <w:szCs w:val="24"/>
              </w:rPr>
              <w:t>4. Rugsėjo mėn. parengtos vaikų vertinimo rekomendacijos pagal amžiaus tarpsnio ypatumus, remiantis atnaujinta programa ir Vaikų pasiekimų aprašu.</w:t>
            </w:r>
          </w:p>
          <w:p w14:paraId="490AE811" w14:textId="56492C57" w:rsidR="00273A26" w:rsidRPr="00BA49EB" w:rsidRDefault="00273A26" w:rsidP="00273A26">
            <w:pPr>
              <w:rPr>
                <w:szCs w:val="24"/>
                <w:lang w:eastAsia="lt-LT"/>
              </w:rPr>
            </w:pPr>
          </w:p>
        </w:tc>
        <w:tc>
          <w:tcPr>
            <w:tcW w:w="2552" w:type="dxa"/>
            <w:tcBorders>
              <w:top w:val="single" w:sz="4" w:space="0" w:color="auto"/>
              <w:left w:val="single" w:sz="4" w:space="0" w:color="auto"/>
              <w:bottom w:val="single" w:sz="4" w:space="0" w:color="auto"/>
              <w:right w:val="single" w:sz="4" w:space="0" w:color="auto"/>
            </w:tcBorders>
          </w:tcPr>
          <w:p w14:paraId="0071050E" w14:textId="5385E8A0" w:rsidR="00273A26" w:rsidRPr="00BA49EB" w:rsidRDefault="00273A26" w:rsidP="003B721C">
            <w:pPr>
              <w:rPr>
                <w:szCs w:val="24"/>
                <w:lang w:eastAsia="lt-LT"/>
              </w:rPr>
            </w:pPr>
            <w:r w:rsidRPr="00BA49EB">
              <w:rPr>
                <w:szCs w:val="24"/>
                <w:lang w:eastAsia="lt-LT"/>
              </w:rPr>
              <w:lastRenderedPageBreak/>
              <w:t>1. 202</w:t>
            </w:r>
            <w:r>
              <w:rPr>
                <w:szCs w:val="24"/>
                <w:lang w:eastAsia="lt-LT"/>
              </w:rPr>
              <w:t>5</w:t>
            </w:r>
            <w:r w:rsidRPr="00BA49EB">
              <w:rPr>
                <w:szCs w:val="24"/>
                <w:lang w:eastAsia="lt-LT"/>
              </w:rPr>
              <w:t>.0</w:t>
            </w:r>
            <w:r>
              <w:rPr>
                <w:szCs w:val="24"/>
                <w:lang w:eastAsia="lt-LT"/>
              </w:rPr>
              <w:t>1</w:t>
            </w:r>
            <w:r w:rsidRPr="00BA49EB">
              <w:rPr>
                <w:szCs w:val="24"/>
                <w:lang w:eastAsia="lt-LT"/>
              </w:rPr>
              <w:t>.</w:t>
            </w:r>
            <w:r>
              <w:rPr>
                <w:szCs w:val="24"/>
                <w:lang w:eastAsia="lt-LT"/>
              </w:rPr>
              <w:t>14</w:t>
            </w:r>
            <w:r w:rsidRPr="00BA49EB">
              <w:rPr>
                <w:szCs w:val="24"/>
                <w:lang w:eastAsia="lt-LT"/>
              </w:rPr>
              <w:t xml:space="preserve"> Nr.PT-</w:t>
            </w:r>
            <w:r>
              <w:rPr>
                <w:szCs w:val="24"/>
                <w:lang w:eastAsia="lt-LT"/>
              </w:rPr>
              <w:t>1</w:t>
            </w:r>
            <w:r w:rsidRPr="00BA49EB">
              <w:rPr>
                <w:szCs w:val="24"/>
                <w:lang w:eastAsia="lt-LT"/>
              </w:rPr>
              <w:t xml:space="preserve"> sudaryta darbo grupė, </w:t>
            </w:r>
            <w:proofErr w:type="spellStart"/>
            <w:r w:rsidRPr="00BA49EB">
              <w:rPr>
                <w:szCs w:val="24"/>
                <w:lang w:eastAsia="lt-LT"/>
              </w:rPr>
              <w:t>įsak</w:t>
            </w:r>
            <w:proofErr w:type="spellEnd"/>
            <w:r w:rsidRPr="00BA49EB">
              <w:rPr>
                <w:szCs w:val="24"/>
                <w:lang w:eastAsia="lt-LT"/>
              </w:rPr>
              <w:t>.  202</w:t>
            </w:r>
            <w:r>
              <w:rPr>
                <w:szCs w:val="24"/>
                <w:lang w:eastAsia="lt-LT"/>
              </w:rPr>
              <w:t>5</w:t>
            </w:r>
            <w:r w:rsidRPr="00BA49EB">
              <w:rPr>
                <w:szCs w:val="24"/>
                <w:lang w:eastAsia="lt-LT"/>
              </w:rPr>
              <w:t xml:space="preserve"> m. vasario Nr. V-18</w:t>
            </w:r>
          </w:p>
          <w:p w14:paraId="0B07122C" w14:textId="706328E3" w:rsidR="00273A26" w:rsidRPr="00BA49EB" w:rsidRDefault="00273A26" w:rsidP="003B721C">
            <w:pPr>
              <w:rPr>
                <w:szCs w:val="24"/>
                <w:lang w:eastAsia="lt-LT"/>
              </w:rPr>
            </w:pPr>
            <w:r w:rsidRPr="00BA49EB">
              <w:rPr>
                <w:szCs w:val="24"/>
                <w:lang w:eastAsia="lt-LT"/>
              </w:rPr>
              <w:t xml:space="preserve">2. </w:t>
            </w:r>
            <w:r w:rsidRPr="00BA49EB">
              <w:rPr>
                <w:color w:val="000000"/>
                <w:szCs w:val="24"/>
              </w:rPr>
              <w:t xml:space="preserve">100% </w:t>
            </w:r>
            <w:r w:rsidRPr="00BA49EB">
              <w:rPr>
                <w:szCs w:val="24"/>
                <w:lang w:eastAsia="lt-LT"/>
              </w:rPr>
              <w:t xml:space="preserve">mokytojų ir </w:t>
            </w:r>
            <w:r>
              <w:rPr>
                <w:szCs w:val="24"/>
                <w:lang w:eastAsia="lt-LT"/>
              </w:rPr>
              <w:t>4</w:t>
            </w:r>
            <w:r w:rsidRPr="00BA49EB">
              <w:rPr>
                <w:szCs w:val="24"/>
                <w:lang w:eastAsia="lt-LT"/>
              </w:rPr>
              <w:t xml:space="preserve"> švietimo pagalbos </w:t>
            </w:r>
            <w:r w:rsidRPr="00BA49EB">
              <w:rPr>
                <w:szCs w:val="24"/>
                <w:lang w:eastAsia="lt-LT"/>
              </w:rPr>
              <w:lastRenderedPageBreak/>
              <w:t>specialist</w:t>
            </w:r>
            <w:r>
              <w:rPr>
                <w:szCs w:val="24"/>
                <w:lang w:eastAsia="lt-LT"/>
              </w:rPr>
              <w:t>ai</w:t>
            </w:r>
            <w:r w:rsidRPr="00BA49EB">
              <w:rPr>
                <w:szCs w:val="24"/>
                <w:lang w:eastAsia="lt-LT"/>
              </w:rPr>
              <w:t xml:space="preserve"> dalyvavo „Ikimokyklinio ugdymo turinio kaita“ mokymuose 202</w:t>
            </w:r>
            <w:r>
              <w:rPr>
                <w:szCs w:val="24"/>
                <w:lang w:eastAsia="lt-LT"/>
              </w:rPr>
              <w:t>5</w:t>
            </w:r>
            <w:r w:rsidRPr="00BA49EB">
              <w:rPr>
                <w:szCs w:val="24"/>
                <w:lang w:eastAsia="lt-LT"/>
              </w:rPr>
              <w:t xml:space="preserve">.04.17 </w:t>
            </w:r>
            <w:proofErr w:type="spellStart"/>
            <w:r w:rsidRPr="00BA49EB">
              <w:rPr>
                <w:szCs w:val="24"/>
                <w:lang w:eastAsia="lt-LT"/>
              </w:rPr>
              <w:t>įsak</w:t>
            </w:r>
            <w:proofErr w:type="spellEnd"/>
            <w:r w:rsidRPr="00BA49EB">
              <w:rPr>
                <w:szCs w:val="24"/>
                <w:lang w:eastAsia="lt-LT"/>
              </w:rPr>
              <w:t xml:space="preserve"> Nr. V-33 </w:t>
            </w:r>
          </w:p>
          <w:p w14:paraId="34AB6C6B" w14:textId="3E84DA89" w:rsidR="00273A26" w:rsidRDefault="002A3AF7" w:rsidP="003B721C">
            <w:pPr>
              <w:rPr>
                <w:szCs w:val="24"/>
                <w:lang w:eastAsia="lt-LT"/>
              </w:rPr>
            </w:pPr>
            <w:r>
              <w:rPr>
                <w:szCs w:val="24"/>
                <w:lang w:eastAsia="lt-LT"/>
              </w:rPr>
              <w:t xml:space="preserve">3. </w:t>
            </w:r>
            <w:r w:rsidR="00273A26">
              <w:rPr>
                <w:szCs w:val="24"/>
                <w:lang w:eastAsia="lt-LT"/>
              </w:rPr>
              <w:t>Parengta ir patvirtinta Ikimokyklinio ugdymo programa 2025m.birželio Nr.A15 /25(2.4E-IKU)</w:t>
            </w:r>
          </w:p>
          <w:p w14:paraId="0799AEDE" w14:textId="09DFFE18" w:rsidR="00273A26" w:rsidRDefault="002A3AF7" w:rsidP="003B721C">
            <w:pPr>
              <w:rPr>
                <w:szCs w:val="24"/>
                <w:lang w:eastAsia="lt-LT"/>
              </w:rPr>
            </w:pPr>
            <w:r>
              <w:rPr>
                <w:szCs w:val="24"/>
                <w:lang w:eastAsia="lt-LT"/>
              </w:rPr>
              <w:t>4</w:t>
            </w:r>
            <w:r w:rsidR="00273A26">
              <w:rPr>
                <w:szCs w:val="24"/>
                <w:lang w:eastAsia="lt-LT"/>
              </w:rPr>
              <w:t>.Patvirtintas vaiko pasiekimų ir pažangos dokumentavimo tvarkos aprašas 2025</w:t>
            </w:r>
            <w:r>
              <w:rPr>
                <w:szCs w:val="24"/>
                <w:lang w:eastAsia="lt-LT"/>
              </w:rPr>
              <w:t>-</w:t>
            </w:r>
            <w:r w:rsidR="00273A26">
              <w:rPr>
                <w:szCs w:val="24"/>
                <w:lang w:eastAsia="lt-LT"/>
              </w:rPr>
              <w:t>1</w:t>
            </w:r>
            <w:r>
              <w:rPr>
                <w:szCs w:val="24"/>
                <w:lang w:eastAsia="lt-LT"/>
              </w:rPr>
              <w:t>1-04 Nr.V-99</w:t>
            </w:r>
          </w:p>
          <w:p w14:paraId="70BC76DD" w14:textId="77777777" w:rsidR="00273A26" w:rsidRDefault="00273A26" w:rsidP="003B721C">
            <w:pPr>
              <w:rPr>
                <w:szCs w:val="24"/>
                <w:lang w:eastAsia="lt-LT"/>
              </w:rPr>
            </w:pPr>
            <w:r w:rsidRPr="00BA49EB">
              <w:rPr>
                <w:szCs w:val="24"/>
                <w:lang w:eastAsia="lt-LT"/>
              </w:rPr>
              <w:t xml:space="preserve">Formuojamojo vertinimo sistemos atnaujinimas el. dienyne </w:t>
            </w:r>
            <w:hyperlink r:id="rId8" w:history="1">
              <w:r w:rsidRPr="00BA49EB">
                <w:rPr>
                  <w:rStyle w:val="Hipersaitas"/>
                  <w:szCs w:val="24"/>
                  <w:lang w:eastAsia="lt-LT"/>
                </w:rPr>
                <w:t>https://musudarzelis.com/</w:t>
              </w:r>
            </w:hyperlink>
            <w:r w:rsidRPr="00BA49EB">
              <w:rPr>
                <w:szCs w:val="24"/>
                <w:lang w:eastAsia="lt-LT"/>
              </w:rPr>
              <w:t xml:space="preserve"> </w:t>
            </w:r>
          </w:p>
          <w:p w14:paraId="4275BC2D" w14:textId="7C6FFC8C" w:rsidR="005A33E6" w:rsidRPr="00BA49EB" w:rsidRDefault="005A33E6" w:rsidP="003B721C">
            <w:pPr>
              <w:rPr>
                <w:szCs w:val="24"/>
                <w:lang w:eastAsia="lt-LT"/>
              </w:rPr>
            </w:pPr>
          </w:p>
        </w:tc>
      </w:tr>
      <w:tr w:rsidR="0060576D" w:rsidRPr="00BA49EB" w14:paraId="5D849B6F" w14:textId="77777777" w:rsidTr="0094772D">
        <w:tc>
          <w:tcPr>
            <w:tcW w:w="1872" w:type="dxa"/>
            <w:tcBorders>
              <w:top w:val="single" w:sz="4" w:space="0" w:color="auto"/>
              <w:left w:val="single" w:sz="4" w:space="0" w:color="auto"/>
              <w:bottom w:val="single" w:sz="4" w:space="0" w:color="auto"/>
              <w:right w:val="single" w:sz="4" w:space="0" w:color="auto"/>
            </w:tcBorders>
          </w:tcPr>
          <w:p w14:paraId="12C9815D" w14:textId="719C5A84" w:rsidR="0060576D" w:rsidRPr="00BA49EB" w:rsidRDefault="0060576D" w:rsidP="0060576D">
            <w:pPr>
              <w:rPr>
                <w:szCs w:val="24"/>
                <w:lang w:eastAsia="lt-LT"/>
              </w:rPr>
            </w:pPr>
            <w:r w:rsidRPr="00D533CF">
              <w:rPr>
                <w:szCs w:val="24"/>
              </w:rPr>
              <w:lastRenderedPageBreak/>
              <w:t xml:space="preserve">8.2. Stiprinti </w:t>
            </w:r>
            <w:proofErr w:type="spellStart"/>
            <w:r w:rsidRPr="00D533CF">
              <w:rPr>
                <w:szCs w:val="24"/>
              </w:rPr>
              <w:t>įtraukties</w:t>
            </w:r>
            <w:proofErr w:type="spellEnd"/>
            <w:r w:rsidRPr="00D533CF">
              <w:rPr>
                <w:szCs w:val="24"/>
              </w:rPr>
              <w:t xml:space="preserve"> įgyvendinimą ir švietimo pagalbos vaikui kokybę</w:t>
            </w:r>
          </w:p>
        </w:tc>
        <w:tc>
          <w:tcPr>
            <w:tcW w:w="2126" w:type="dxa"/>
            <w:tcBorders>
              <w:top w:val="single" w:sz="4" w:space="0" w:color="auto"/>
              <w:left w:val="single" w:sz="4" w:space="0" w:color="auto"/>
              <w:bottom w:val="single" w:sz="4" w:space="0" w:color="auto"/>
              <w:right w:val="single" w:sz="4" w:space="0" w:color="auto"/>
            </w:tcBorders>
          </w:tcPr>
          <w:p w14:paraId="57748E7F" w14:textId="1A1CD6A9" w:rsidR="0060576D" w:rsidRPr="00BA49EB" w:rsidRDefault="0060576D" w:rsidP="0060576D">
            <w:pPr>
              <w:spacing w:line="276" w:lineRule="auto"/>
              <w:rPr>
                <w:szCs w:val="24"/>
              </w:rPr>
            </w:pPr>
            <w:r w:rsidRPr="00D533CF">
              <w:rPr>
                <w:szCs w:val="24"/>
              </w:rPr>
              <w:t>Gerinti sąlygas bei paslaugų prieinamumą įvairių poreikių turintiems vaikams</w:t>
            </w:r>
          </w:p>
        </w:tc>
        <w:tc>
          <w:tcPr>
            <w:tcW w:w="2835" w:type="dxa"/>
            <w:tcBorders>
              <w:top w:val="single" w:sz="4" w:space="0" w:color="auto"/>
              <w:left w:val="single" w:sz="4" w:space="0" w:color="auto"/>
              <w:bottom w:val="single" w:sz="4" w:space="0" w:color="auto"/>
              <w:right w:val="single" w:sz="4" w:space="0" w:color="auto"/>
            </w:tcBorders>
          </w:tcPr>
          <w:p w14:paraId="12C38255" w14:textId="77777777" w:rsidR="0060576D" w:rsidRPr="00D533CF" w:rsidRDefault="0060576D" w:rsidP="0060576D">
            <w:pPr>
              <w:rPr>
                <w:szCs w:val="24"/>
              </w:rPr>
            </w:pPr>
            <w:r w:rsidRPr="00D533CF">
              <w:rPr>
                <w:color w:val="000000"/>
                <w:szCs w:val="24"/>
              </w:rPr>
              <w:t xml:space="preserve">1.100 </w:t>
            </w:r>
            <w:r w:rsidRPr="00D533CF">
              <w:rPr>
                <w:szCs w:val="24"/>
              </w:rPr>
              <w:t>%</w:t>
            </w:r>
            <w:r w:rsidRPr="00D533CF">
              <w:rPr>
                <w:color w:val="000000"/>
                <w:szCs w:val="24"/>
              </w:rPr>
              <w:t xml:space="preserve"> mokytojų, padėjėjų ir švietimo pagalbos specialistų nuolat atnaujina žinias ir dalyvauja mokymuose, seminaruose, konferencijose, dalinasi gerąja darbo patirtimi.</w:t>
            </w:r>
          </w:p>
          <w:p w14:paraId="716BACD3" w14:textId="77777777" w:rsidR="0060576D" w:rsidRDefault="0060576D" w:rsidP="0060576D">
            <w:pPr>
              <w:rPr>
                <w:szCs w:val="24"/>
              </w:rPr>
            </w:pPr>
            <w:r w:rsidRPr="00D533CF">
              <w:rPr>
                <w:szCs w:val="24"/>
              </w:rPr>
              <w:t>2.Ugdymo(</w:t>
            </w:r>
            <w:proofErr w:type="spellStart"/>
            <w:r w:rsidRPr="00D533CF">
              <w:rPr>
                <w:szCs w:val="24"/>
              </w:rPr>
              <w:t>si</w:t>
            </w:r>
            <w:proofErr w:type="spellEnd"/>
            <w:r w:rsidRPr="00D533CF">
              <w:rPr>
                <w:szCs w:val="24"/>
              </w:rPr>
              <w:t xml:space="preserve">) aplinkos pritaikymas įvairių poreikių turintiems vaikams: </w:t>
            </w:r>
          </w:p>
          <w:p w14:paraId="4AD21276" w14:textId="77777777" w:rsidR="0060576D" w:rsidRDefault="0060576D" w:rsidP="0060576D">
            <w:pPr>
              <w:rPr>
                <w:color w:val="000000"/>
                <w:szCs w:val="24"/>
              </w:rPr>
            </w:pPr>
            <w:r>
              <w:rPr>
                <w:szCs w:val="24"/>
              </w:rPr>
              <w:t>Rugpjūčio mėn. atnaujinant vidaus</w:t>
            </w:r>
            <w:r w:rsidRPr="00D533CF">
              <w:rPr>
                <w:color w:val="000000"/>
                <w:szCs w:val="24"/>
              </w:rPr>
              <w:t xml:space="preserve"> ir lauko erdvės, </w:t>
            </w:r>
            <w:r>
              <w:rPr>
                <w:color w:val="000000"/>
                <w:szCs w:val="24"/>
              </w:rPr>
              <w:t>kurios pritaikytos.</w:t>
            </w:r>
          </w:p>
          <w:p w14:paraId="781B23C9" w14:textId="77777777" w:rsidR="0060576D" w:rsidRPr="00D533CF" w:rsidRDefault="0060576D" w:rsidP="0060576D">
            <w:pPr>
              <w:rPr>
                <w:szCs w:val="24"/>
              </w:rPr>
            </w:pPr>
            <w:r>
              <w:rPr>
                <w:szCs w:val="24"/>
              </w:rPr>
              <w:t xml:space="preserve">Rugsėjo </w:t>
            </w:r>
            <w:r w:rsidRPr="00D533CF">
              <w:rPr>
                <w:szCs w:val="24"/>
              </w:rPr>
              <w:t>mėn. įrengiant sensorinį  kambarį</w:t>
            </w:r>
            <w:r>
              <w:rPr>
                <w:szCs w:val="24"/>
              </w:rPr>
              <w:t xml:space="preserve">; </w:t>
            </w:r>
            <w:r w:rsidRPr="00D533CF">
              <w:rPr>
                <w:color w:val="000000"/>
                <w:szCs w:val="24"/>
              </w:rPr>
              <w:t>alte</w:t>
            </w:r>
            <w:r>
              <w:rPr>
                <w:color w:val="000000"/>
                <w:szCs w:val="24"/>
              </w:rPr>
              <w:t>rnatyvaus poilsio organizavimui.</w:t>
            </w:r>
          </w:p>
          <w:p w14:paraId="4438DDF1" w14:textId="77777777" w:rsidR="0060576D" w:rsidRPr="00D533CF" w:rsidRDefault="0060576D" w:rsidP="0060576D">
            <w:pPr>
              <w:rPr>
                <w:szCs w:val="24"/>
              </w:rPr>
            </w:pPr>
            <w:r w:rsidRPr="00D533CF">
              <w:rPr>
                <w:szCs w:val="24"/>
              </w:rPr>
              <w:t>3. Vasario mėn</w:t>
            </w:r>
            <w:r>
              <w:rPr>
                <w:szCs w:val="24"/>
              </w:rPr>
              <w:t>.</w:t>
            </w:r>
            <w:r w:rsidRPr="00D533CF">
              <w:rPr>
                <w:szCs w:val="24"/>
              </w:rPr>
              <w:t xml:space="preserve"> parengtas VGK priemonių planas, kuris padeda koordinuotai teikti pagalbą ugdymosi poreikių turintiems vaikams, mokytojams ir tėvams.</w:t>
            </w:r>
          </w:p>
          <w:p w14:paraId="54A72D35" w14:textId="77777777" w:rsidR="0060576D" w:rsidRPr="00D533CF" w:rsidRDefault="0060576D" w:rsidP="0060576D">
            <w:pPr>
              <w:rPr>
                <w:szCs w:val="24"/>
              </w:rPr>
            </w:pPr>
            <w:r w:rsidRPr="00D533CF">
              <w:rPr>
                <w:szCs w:val="24"/>
              </w:rPr>
              <w:t xml:space="preserve">4. 2 grupės </w:t>
            </w:r>
            <w:r>
              <w:rPr>
                <w:szCs w:val="24"/>
              </w:rPr>
              <w:t>į</w:t>
            </w:r>
            <w:r w:rsidRPr="00D533CF">
              <w:rPr>
                <w:szCs w:val="24"/>
              </w:rPr>
              <w:t xml:space="preserve">sitraukia į </w:t>
            </w:r>
            <w:r>
              <w:rPr>
                <w:szCs w:val="24"/>
              </w:rPr>
              <w:t xml:space="preserve">socialinio emocinio ugdymo </w:t>
            </w:r>
            <w:r w:rsidRPr="00D533CF">
              <w:rPr>
                <w:szCs w:val="24"/>
              </w:rPr>
              <w:t xml:space="preserve">programas 3-5 metų vaikams </w:t>
            </w:r>
            <w:r w:rsidRPr="00D533CF">
              <w:rPr>
                <w:szCs w:val="24"/>
              </w:rPr>
              <w:lastRenderedPageBreak/>
              <w:t>-  „</w:t>
            </w:r>
            <w:proofErr w:type="spellStart"/>
            <w:r w:rsidRPr="00D533CF">
              <w:rPr>
                <w:szCs w:val="24"/>
              </w:rPr>
              <w:t>Siautukai</w:t>
            </w:r>
            <w:proofErr w:type="spellEnd"/>
            <w:r w:rsidRPr="00D533CF">
              <w:rPr>
                <w:szCs w:val="24"/>
              </w:rPr>
              <w:t>" ir 2 grupės 5-7 metų ,,</w:t>
            </w:r>
            <w:proofErr w:type="spellStart"/>
            <w:r w:rsidRPr="00D533CF">
              <w:rPr>
                <w:szCs w:val="24"/>
              </w:rPr>
              <w:t>Zipio</w:t>
            </w:r>
            <w:proofErr w:type="spellEnd"/>
            <w:r w:rsidRPr="00D533CF">
              <w:rPr>
                <w:szCs w:val="24"/>
              </w:rPr>
              <w:t xml:space="preserve"> draugai”.</w:t>
            </w:r>
          </w:p>
          <w:p w14:paraId="2D8B8371" w14:textId="5F63CD30" w:rsidR="0060576D" w:rsidRPr="00BA49EB" w:rsidRDefault="0060576D" w:rsidP="0060576D">
            <w:pPr>
              <w:spacing w:line="276" w:lineRule="auto"/>
              <w:rPr>
                <w:szCs w:val="24"/>
                <w:lang w:eastAsia="lt-LT"/>
              </w:rPr>
            </w:pPr>
          </w:p>
        </w:tc>
        <w:tc>
          <w:tcPr>
            <w:tcW w:w="2552" w:type="dxa"/>
            <w:tcBorders>
              <w:top w:val="single" w:sz="4" w:space="0" w:color="auto"/>
              <w:left w:val="single" w:sz="4" w:space="0" w:color="auto"/>
              <w:bottom w:val="single" w:sz="4" w:space="0" w:color="auto"/>
              <w:right w:val="single" w:sz="4" w:space="0" w:color="auto"/>
            </w:tcBorders>
          </w:tcPr>
          <w:p w14:paraId="6102D499" w14:textId="55C03429" w:rsidR="002A3AF7" w:rsidRPr="00DE3F05" w:rsidRDefault="00DE3F05" w:rsidP="003B721C">
            <w:pPr>
              <w:pBdr>
                <w:top w:val="nil"/>
                <w:left w:val="nil"/>
                <w:bottom w:val="nil"/>
                <w:right w:val="nil"/>
                <w:between w:val="nil"/>
              </w:pBdr>
              <w:rPr>
                <w:color w:val="000000"/>
                <w:szCs w:val="24"/>
              </w:rPr>
            </w:pPr>
            <w:r>
              <w:rPr>
                <w:color w:val="000000"/>
                <w:szCs w:val="24"/>
              </w:rPr>
              <w:lastRenderedPageBreak/>
              <w:t>1.</w:t>
            </w:r>
            <w:r w:rsidRPr="00DE3F05">
              <w:rPr>
                <w:color w:val="000000"/>
                <w:szCs w:val="24"/>
              </w:rPr>
              <w:t>Visi darbuotojai aktyviai dalyvavo ilgalaikėje programoje mokytojams ir tėvams „Besimokančių darželių tinklas 25“. 100% mokytojų ir švietimo pagalbos specialistų dalyvavo „Ikimokyklinio ugdymo turinio kaita“ mokymuose</w:t>
            </w:r>
          </w:p>
          <w:p w14:paraId="69A6E0AE" w14:textId="0E8680BE" w:rsidR="0060576D" w:rsidRPr="00BA49EB" w:rsidRDefault="002A3AF7" w:rsidP="003B721C">
            <w:pPr>
              <w:ind w:left="5"/>
              <w:rPr>
                <w:color w:val="000000" w:themeColor="text1"/>
                <w:szCs w:val="24"/>
              </w:rPr>
            </w:pPr>
            <w:r>
              <w:rPr>
                <w:szCs w:val="24"/>
              </w:rPr>
              <w:t>2.</w:t>
            </w:r>
            <w:r w:rsidR="0060576D" w:rsidRPr="00BA49EB">
              <w:rPr>
                <w:szCs w:val="24"/>
              </w:rPr>
              <w:t xml:space="preserve">Teikti </w:t>
            </w:r>
            <w:r w:rsidR="0060576D" w:rsidRPr="00BA49EB">
              <w:rPr>
                <w:color w:val="000000"/>
                <w:szCs w:val="24"/>
              </w:rPr>
              <w:t xml:space="preserve">prašymai </w:t>
            </w:r>
            <w:r w:rsidR="0060576D" w:rsidRPr="00BA49EB">
              <w:rPr>
                <w:szCs w:val="24"/>
              </w:rPr>
              <w:t xml:space="preserve">el. sistemoje </w:t>
            </w:r>
            <w:r w:rsidR="0060576D" w:rsidRPr="00BA49EB">
              <w:rPr>
                <w:b/>
                <w:bCs/>
                <w:szCs w:val="24"/>
              </w:rPr>
              <w:t>https://tasker.vilnius.lt</w:t>
            </w:r>
            <w:r w:rsidR="0060576D" w:rsidRPr="00BA49EB">
              <w:rPr>
                <w:color w:val="000000"/>
                <w:szCs w:val="24"/>
              </w:rPr>
              <w:t xml:space="preserve">įstaigos remonto darbams bei darželio </w:t>
            </w:r>
            <w:proofErr w:type="spellStart"/>
            <w:r w:rsidR="0060576D" w:rsidRPr="00BA49EB">
              <w:rPr>
                <w:color w:val="000000"/>
                <w:szCs w:val="24"/>
              </w:rPr>
              <w:t>gerbūvio</w:t>
            </w:r>
            <w:proofErr w:type="spellEnd"/>
            <w:r w:rsidR="0060576D" w:rsidRPr="00BA49EB">
              <w:rPr>
                <w:color w:val="000000"/>
                <w:szCs w:val="24"/>
              </w:rPr>
              <w:t xml:space="preserve"> </w:t>
            </w:r>
            <w:r w:rsidR="0060576D" w:rsidRPr="00BA49EB">
              <w:rPr>
                <w:color w:val="000000" w:themeColor="text1"/>
                <w:szCs w:val="24"/>
              </w:rPr>
              <w:t xml:space="preserve">gerinimui, pagal gautas  lėšas </w:t>
            </w:r>
            <w:proofErr w:type="spellStart"/>
            <w:r w:rsidR="0060576D" w:rsidRPr="00BA49EB">
              <w:rPr>
                <w:color w:val="000000" w:themeColor="text1"/>
                <w:szCs w:val="24"/>
              </w:rPr>
              <w:t>Įsak</w:t>
            </w:r>
            <w:proofErr w:type="spellEnd"/>
            <w:r w:rsidR="0060576D" w:rsidRPr="00BA49EB">
              <w:rPr>
                <w:color w:val="000000" w:themeColor="text1"/>
                <w:szCs w:val="24"/>
              </w:rPr>
              <w:t>. Nr.A15-</w:t>
            </w:r>
            <w:r w:rsidR="00B85375">
              <w:rPr>
                <w:color w:val="000000" w:themeColor="text1"/>
                <w:szCs w:val="24"/>
              </w:rPr>
              <w:t xml:space="preserve">909/25 </w:t>
            </w:r>
            <w:r w:rsidR="0060576D" w:rsidRPr="00BA49EB">
              <w:rPr>
                <w:color w:val="000000" w:themeColor="text1"/>
                <w:szCs w:val="24"/>
              </w:rPr>
              <w:t>įrengt</w:t>
            </w:r>
            <w:r w:rsidR="00DE3F05">
              <w:rPr>
                <w:color w:val="000000" w:themeColor="text1"/>
                <w:szCs w:val="24"/>
              </w:rPr>
              <w:t>as sensorinis kambarys, psichologo</w:t>
            </w:r>
            <w:r w:rsidR="0060576D" w:rsidRPr="00BA49EB">
              <w:rPr>
                <w:color w:val="000000" w:themeColor="text1"/>
                <w:szCs w:val="24"/>
              </w:rPr>
              <w:t xml:space="preserve"> kabineta</w:t>
            </w:r>
            <w:r w:rsidR="00DE3F05">
              <w:rPr>
                <w:color w:val="000000" w:themeColor="text1"/>
                <w:szCs w:val="24"/>
              </w:rPr>
              <w:t>s</w:t>
            </w:r>
            <w:r w:rsidR="0060576D" w:rsidRPr="00BA49EB">
              <w:rPr>
                <w:color w:val="000000" w:themeColor="text1"/>
                <w:szCs w:val="24"/>
              </w:rPr>
              <w:t>, specialistams ir vaikams.</w:t>
            </w:r>
          </w:p>
          <w:p w14:paraId="724B0F33" w14:textId="0D0CC9CA" w:rsidR="00DE3F05" w:rsidRDefault="0060576D" w:rsidP="003B721C">
            <w:r w:rsidRPr="00DE3F05">
              <w:rPr>
                <w:szCs w:val="24"/>
              </w:rPr>
              <w:t xml:space="preserve">3. </w:t>
            </w:r>
            <w:r w:rsidR="00DE3F05">
              <w:t>Išrinkta ir patvirtinta Vaiko gerovės komisija ir parengtas veiklos planas 2025-09-24 Įsak.Nr.V-83</w:t>
            </w:r>
          </w:p>
          <w:p w14:paraId="3EA60D5E" w14:textId="042471A2" w:rsidR="00DE3F05" w:rsidRPr="00DE3F05" w:rsidRDefault="00DE3F05" w:rsidP="003B721C">
            <w:pPr>
              <w:rPr>
                <w:rFonts w:eastAsiaTheme="minorHAnsi"/>
                <w:color w:val="000000" w:themeColor="text1"/>
                <w:szCs w:val="24"/>
              </w:rPr>
            </w:pPr>
            <w:r>
              <w:rPr>
                <w:rFonts w:eastAsiaTheme="minorHAnsi"/>
                <w:color w:val="000000" w:themeColor="text1"/>
                <w:szCs w:val="24"/>
              </w:rPr>
              <w:lastRenderedPageBreak/>
              <w:t xml:space="preserve">4. </w:t>
            </w:r>
            <w:r>
              <w:t xml:space="preserve">Atnaujinta, papildyta ir patvirtinta </w:t>
            </w:r>
            <w:r w:rsidRPr="00D06C63">
              <w:t>„Ger</w:t>
            </w:r>
            <w:r>
              <w:t>os emocinės sveikatos“ programa 2025-12-08 Įsak.Nr.V-117</w:t>
            </w:r>
            <w:r>
              <w:rPr>
                <w:color w:val="000000"/>
                <w:szCs w:val="24"/>
              </w:rPr>
              <w:t xml:space="preserve"> Sėkmingai integruojamos socialinių emocinių kompetencijų programos </w:t>
            </w:r>
            <w:r>
              <w:rPr>
                <w:color w:val="000000"/>
              </w:rPr>
              <w:t>,,</w:t>
            </w:r>
            <w:proofErr w:type="spellStart"/>
            <w:r>
              <w:rPr>
                <w:color w:val="000000"/>
              </w:rPr>
              <w:t>Think</w:t>
            </w:r>
            <w:proofErr w:type="spellEnd"/>
            <w:r>
              <w:rPr>
                <w:color w:val="000000"/>
              </w:rPr>
              <w:t xml:space="preserve"> </w:t>
            </w:r>
            <w:proofErr w:type="spellStart"/>
            <w:r>
              <w:rPr>
                <w:color w:val="000000"/>
              </w:rPr>
              <w:t>Equal</w:t>
            </w:r>
            <w:proofErr w:type="spellEnd"/>
            <w:r>
              <w:rPr>
                <w:color w:val="000000"/>
              </w:rPr>
              <w:t>“, „</w:t>
            </w:r>
            <w:proofErr w:type="spellStart"/>
            <w:r>
              <w:rPr>
                <w:color w:val="000000"/>
              </w:rPr>
              <w:t>Siautukai</w:t>
            </w:r>
            <w:proofErr w:type="spellEnd"/>
            <w:r>
              <w:rPr>
                <w:color w:val="000000"/>
              </w:rPr>
              <w:t>“, „</w:t>
            </w:r>
            <w:proofErr w:type="spellStart"/>
            <w:r>
              <w:rPr>
                <w:color w:val="000000"/>
              </w:rPr>
              <w:t>Zipio</w:t>
            </w:r>
            <w:proofErr w:type="spellEnd"/>
            <w:r>
              <w:rPr>
                <w:color w:val="000000"/>
              </w:rPr>
              <w:t xml:space="preserve"> draugai“</w:t>
            </w:r>
          </w:p>
          <w:p w14:paraId="5C3E4FB4" w14:textId="07B7060E" w:rsidR="0060576D" w:rsidRPr="00BA49EB" w:rsidRDefault="0060576D" w:rsidP="003B721C">
            <w:pPr>
              <w:rPr>
                <w:szCs w:val="24"/>
              </w:rPr>
            </w:pPr>
          </w:p>
        </w:tc>
      </w:tr>
      <w:tr w:rsidR="0060576D" w:rsidRPr="00BA49EB" w14:paraId="3D1A23D4" w14:textId="77777777" w:rsidTr="0094772D">
        <w:tc>
          <w:tcPr>
            <w:tcW w:w="1872" w:type="dxa"/>
            <w:tcBorders>
              <w:top w:val="single" w:sz="4" w:space="0" w:color="auto"/>
              <w:left w:val="single" w:sz="4" w:space="0" w:color="auto"/>
              <w:bottom w:val="single" w:sz="4" w:space="0" w:color="auto"/>
              <w:right w:val="single" w:sz="4" w:space="0" w:color="auto"/>
            </w:tcBorders>
            <w:hideMark/>
          </w:tcPr>
          <w:p w14:paraId="38AB4F5A" w14:textId="01F68257" w:rsidR="0060576D" w:rsidRPr="00BA49EB" w:rsidRDefault="0060576D" w:rsidP="0060576D">
            <w:pPr>
              <w:rPr>
                <w:szCs w:val="24"/>
                <w:lang w:eastAsia="lt-LT"/>
              </w:rPr>
            </w:pPr>
            <w:r w:rsidRPr="00D533CF">
              <w:rPr>
                <w:szCs w:val="24"/>
              </w:rPr>
              <w:lastRenderedPageBreak/>
              <w:t>8.3 Stiprinti ir puoselėti bendruomeniškumą.</w:t>
            </w:r>
          </w:p>
        </w:tc>
        <w:tc>
          <w:tcPr>
            <w:tcW w:w="2126" w:type="dxa"/>
            <w:tcBorders>
              <w:top w:val="single" w:sz="4" w:space="0" w:color="auto"/>
              <w:left w:val="single" w:sz="4" w:space="0" w:color="auto"/>
              <w:bottom w:val="single" w:sz="4" w:space="0" w:color="auto"/>
              <w:right w:val="single" w:sz="4" w:space="0" w:color="auto"/>
            </w:tcBorders>
          </w:tcPr>
          <w:p w14:paraId="1F0FF801" w14:textId="4E819555" w:rsidR="0060576D" w:rsidRPr="00BA49EB" w:rsidRDefault="0060576D" w:rsidP="0060576D">
            <w:pPr>
              <w:rPr>
                <w:szCs w:val="24"/>
                <w:lang w:eastAsia="lt-LT"/>
              </w:rPr>
            </w:pPr>
            <w:r w:rsidRPr="00D533CF">
              <w:rPr>
                <w:szCs w:val="24"/>
              </w:rPr>
              <w:t>Formuoti aktyvios, kūrybiškos, pozityvios, bendradarbiaujančios įstaigos bendruomenės kultūrą.</w:t>
            </w:r>
          </w:p>
        </w:tc>
        <w:tc>
          <w:tcPr>
            <w:tcW w:w="2835" w:type="dxa"/>
            <w:tcBorders>
              <w:top w:val="single" w:sz="4" w:space="0" w:color="auto"/>
              <w:left w:val="single" w:sz="4" w:space="0" w:color="auto"/>
              <w:bottom w:val="single" w:sz="4" w:space="0" w:color="auto"/>
              <w:right w:val="single" w:sz="4" w:space="0" w:color="auto"/>
            </w:tcBorders>
          </w:tcPr>
          <w:p w14:paraId="3C7C1CBA" w14:textId="77777777" w:rsidR="0060576D" w:rsidRPr="00D533CF" w:rsidRDefault="0060576D" w:rsidP="0060576D">
            <w:pPr>
              <w:rPr>
                <w:szCs w:val="24"/>
              </w:rPr>
            </w:pPr>
            <w:r w:rsidRPr="00D533CF">
              <w:rPr>
                <w:szCs w:val="24"/>
              </w:rPr>
              <w:t>1.Tėvų (globėjų) savanorystė</w:t>
            </w:r>
            <w:r>
              <w:rPr>
                <w:szCs w:val="24"/>
              </w:rPr>
              <w:t xml:space="preserve"> ir</w:t>
            </w:r>
            <w:r w:rsidRPr="00D533CF">
              <w:rPr>
                <w:szCs w:val="24"/>
              </w:rPr>
              <w:t xml:space="preserve"> </w:t>
            </w:r>
            <w:r>
              <w:rPr>
                <w:szCs w:val="24"/>
              </w:rPr>
              <w:t>įsitraukimas</w:t>
            </w:r>
            <w:r w:rsidRPr="00D533CF">
              <w:rPr>
                <w:szCs w:val="24"/>
              </w:rPr>
              <w:t xml:space="preserve"> į įstaigos veiklas, kūrybinius-edukacinius renginius, akcijas 4-5 kartus per metus.</w:t>
            </w:r>
          </w:p>
          <w:p w14:paraId="0066E8EF" w14:textId="77777777" w:rsidR="0060576D" w:rsidRPr="00D533CF" w:rsidRDefault="0060576D" w:rsidP="0060576D">
            <w:pPr>
              <w:rPr>
                <w:szCs w:val="24"/>
              </w:rPr>
            </w:pPr>
            <w:r w:rsidRPr="00D533CF">
              <w:rPr>
                <w:szCs w:val="24"/>
              </w:rPr>
              <w:t>2. Sausio mėn. parengtas dalinimosi patirtimi su socialiniais partneriais priemonių planas, vyksta kolegialus mokymas(sis) ir patirties sklaida su kitomis ugdymo įstaigomis vieną kartą į mėnesį.</w:t>
            </w:r>
          </w:p>
          <w:p w14:paraId="0702D8BE" w14:textId="77777777" w:rsidR="0060576D" w:rsidRPr="00D533CF" w:rsidRDefault="0060576D" w:rsidP="0060576D">
            <w:pPr>
              <w:rPr>
                <w:szCs w:val="24"/>
              </w:rPr>
            </w:pPr>
            <w:r w:rsidRPr="00D533CF">
              <w:rPr>
                <w:szCs w:val="24"/>
              </w:rPr>
              <w:t xml:space="preserve">3.Savalaikė ir sisteminga, 1-2 kartus į mėnesį veiklos bei informacijos sklaida elektroniniame dienyne „Mūsų darželis”,  mokyklos </w:t>
            </w:r>
            <w:r>
              <w:rPr>
                <w:szCs w:val="24"/>
              </w:rPr>
              <w:t>internetinėje svetainėje</w:t>
            </w:r>
            <w:r w:rsidRPr="00D533CF">
              <w:rPr>
                <w:szCs w:val="24"/>
              </w:rPr>
              <w:t xml:space="preserve"> ir socialiniuose tinkluose.</w:t>
            </w:r>
          </w:p>
          <w:p w14:paraId="1341A22E" w14:textId="77777777" w:rsidR="0060576D" w:rsidRPr="00D533CF" w:rsidRDefault="0060576D" w:rsidP="0060576D">
            <w:pPr>
              <w:rPr>
                <w:szCs w:val="24"/>
              </w:rPr>
            </w:pPr>
            <w:r w:rsidRPr="00D533CF">
              <w:rPr>
                <w:szCs w:val="24"/>
              </w:rPr>
              <w:t xml:space="preserve">4. 2-3 kartus per metus organizuojami kolektyvo </w:t>
            </w:r>
            <w:r w:rsidRPr="00D533CF">
              <w:rPr>
                <w:color w:val="000000"/>
                <w:szCs w:val="24"/>
              </w:rPr>
              <w:t>stiprinimo renginiai (teatrai, koncertai, edukacinės išvykos).</w:t>
            </w:r>
          </w:p>
          <w:p w14:paraId="57F7868F" w14:textId="77777777" w:rsidR="0060576D" w:rsidRPr="00D533CF" w:rsidRDefault="0060576D" w:rsidP="0060576D">
            <w:pPr>
              <w:rPr>
                <w:szCs w:val="24"/>
              </w:rPr>
            </w:pPr>
          </w:p>
          <w:p w14:paraId="42A9FCB4" w14:textId="5C4ACBDF" w:rsidR="0060576D" w:rsidRPr="00BA49EB" w:rsidRDefault="0060576D" w:rsidP="0060576D">
            <w:pPr>
              <w:rPr>
                <w:szCs w:val="24"/>
                <w:lang w:eastAsia="lt-LT"/>
              </w:rPr>
            </w:pPr>
          </w:p>
        </w:tc>
        <w:tc>
          <w:tcPr>
            <w:tcW w:w="2552" w:type="dxa"/>
            <w:tcBorders>
              <w:top w:val="single" w:sz="4" w:space="0" w:color="auto"/>
              <w:left w:val="single" w:sz="4" w:space="0" w:color="auto"/>
              <w:bottom w:val="single" w:sz="4" w:space="0" w:color="auto"/>
              <w:right w:val="single" w:sz="4" w:space="0" w:color="auto"/>
            </w:tcBorders>
          </w:tcPr>
          <w:p w14:paraId="7CA6DFD3" w14:textId="39B6C76B" w:rsidR="007E07C6" w:rsidRDefault="000E1652" w:rsidP="000E1652">
            <w:pPr>
              <w:pStyle w:val="prastasiniatinklio"/>
              <w:spacing w:before="0" w:beforeAutospacing="0" w:after="0" w:afterAutospacing="0"/>
              <w:rPr>
                <w:color w:val="000000" w:themeColor="text1"/>
              </w:rPr>
            </w:pPr>
            <w:r>
              <w:rPr>
                <w:color w:val="000000" w:themeColor="text1"/>
              </w:rPr>
              <w:t>1.</w:t>
            </w:r>
            <w:r w:rsidR="0091422C">
              <w:rPr>
                <w:color w:val="000000" w:themeColor="text1"/>
              </w:rPr>
              <w:t xml:space="preserve">Bendravimas ir </w:t>
            </w:r>
            <w:r w:rsidR="002C0A48">
              <w:rPr>
                <w:color w:val="000000" w:themeColor="text1"/>
              </w:rPr>
              <w:t>bendradarbiavimas užtikrinamas per tėvų įsitraukimą į ugdymo procesą, paramą ir pagalbą šeimai, komunikaciją ir informacijos sklaidą.</w:t>
            </w:r>
          </w:p>
          <w:p w14:paraId="066D0EE9" w14:textId="772B7768" w:rsidR="000E1652" w:rsidRDefault="000E1652" w:rsidP="000E1652">
            <w:pPr>
              <w:pStyle w:val="prastasiniatinklio"/>
              <w:spacing w:before="0" w:beforeAutospacing="0" w:after="0" w:afterAutospacing="0"/>
              <w:rPr>
                <w:color w:val="000000" w:themeColor="text1"/>
              </w:rPr>
            </w:pPr>
            <w:r w:rsidRPr="00013237">
              <w:t xml:space="preserve">Elektroninės svetainės </w:t>
            </w:r>
            <w:hyperlink r:id="rId9" w:history="1">
              <w:r w:rsidRPr="00013237">
                <w:rPr>
                  <w:rStyle w:val="Hipersaitas"/>
                </w:rPr>
                <w:t>https://www.vilniauspakalnute.lt/</w:t>
              </w:r>
            </w:hyperlink>
            <w:r w:rsidRPr="00013237">
              <w:t xml:space="preserve"> ir FB puslapis </w:t>
            </w:r>
            <w:hyperlink r:id="rId10" w:history="1">
              <w:r w:rsidRPr="00013237">
                <w:rPr>
                  <w:rStyle w:val="Hipersaitas"/>
                </w:rPr>
                <w:t>https://www.facebook.com/profile.php?id=100054666990987</w:t>
              </w:r>
            </w:hyperlink>
          </w:p>
          <w:p w14:paraId="579DEEF4" w14:textId="639C4243" w:rsidR="00DE3F05" w:rsidRPr="006176A1" w:rsidRDefault="00DE3F05" w:rsidP="006176A1">
            <w:pPr>
              <w:pStyle w:val="prastasiniatinklio"/>
              <w:spacing w:before="0" w:beforeAutospacing="0" w:after="0" w:afterAutospacing="0"/>
              <w:rPr>
                <w:bCs/>
                <w:color w:val="000000"/>
              </w:rPr>
            </w:pPr>
            <w:r>
              <w:t>2. Stiprinti ir puoselėti bendruomeniškumą, siekiant bendrų tikslų padeda d</w:t>
            </w:r>
            <w:r w:rsidRPr="00AC0F58">
              <w:t>alinimosi patirtimi priemonių planas</w:t>
            </w:r>
            <w:r>
              <w:t>, p</w:t>
            </w:r>
            <w:r w:rsidRPr="00AC0F58">
              <w:t>atirties sklaida su kitomis ugdymo įstaigomis</w:t>
            </w:r>
            <w:r>
              <w:t>.</w:t>
            </w:r>
            <w:r w:rsidRPr="00013237">
              <w:rPr>
                <w:bCs/>
              </w:rPr>
              <w:t xml:space="preserve"> Parengtas kolegialus mokymosi planas</w:t>
            </w:r>
            <w:r>
              <w:rPr>
                <w:bCs/>
              </w:rPr>
              <w:t xml:space="preserve"> 2025-02-13 Nr. V-17</w:t>
            </w:r>
          </w:p>
          <w:p w14:paraId="0928F91F" w14:textId="77777777" w:rsidR="0060576D" w:rsidRDefault="0060576D" w:rsidP="006176A1">
            <w:pPr>
              <w:rPr>
                <w:bCs/>
                <w:color w:val="000000"/>
              </w:rPr>
            </w:pPr>
            <w:r w:rsidRPr="00BA49EB">
              <w:rPr>
                <w:szCs w:val="24"/>
              </w:rPr>
              <w:t>3.</w:t>
            </w:r>
            <w:r w:rsidR="00DE3F05" w:rsidRPr="00AC0F58">
              <w:rPr>
                <w:color w:val="000000"/>
              </w:rPr>
              <w:t xml:space="preserve"> Organizuojami kolektyvo stiprinimo renginiai (teatrai, koncertai, edukacinės išvykos).</w:t>
            </w:r>
            <w:r w:rsidR="00DE3F05">
              <w:rPr>
                <w:bCs/>
                <w:color w:val="000000"/>
              </w:rPr>
              <w:t xml:space="preserve"> 2025-12-12 išvyka bendruomenei į Vilniaus </w:t>
            </w:r>
            <w:proofErr w:type="spellStart"/>
            <w:r w:rsidR="00DE3F05">
              <w:rPr>
                <w:bCs/>
                <w:color w:val="000000"/>
              </w:rPr>
              <w:t>Tango</w:t>
            </w:r>
            <w:proofErr w:type="spellEnd"/>
            <w:r w:rsidR="00DE3F05">
              <w:rPr>
                <w:bCs/>
                <w:color w:val="000000"/>
              </w:rPr>
              <w:t xml:space="preserve"> teatrą, </w:t>
            </w:r>
            <w:proofErr w:type="spellStart"/>
            <w:r w:rsidR="00DE3F05" w:rsidRPr="00131EAF">
              <w:rPr>
                <w:bCs/>
                <w:color w:val="000000"/>
              </w:rPr>
              <w:t>Įsak</w:t>
            </w:r>
            <w:proofErr w:type="spellEnd"/>
            <w:r w:rsidR="00DE3F05" w:rsidRPr="00131EAF">
              <w:rPr>
                <w:bCs/>
                <w:color w:val="000000"/>
              </w:rPr>
              <w:t>. 2025-11-11 Nr.V-100</w:t>
            </w:r>
          </w:p>
          <w:p w14:paraId="0E506407" w14:textId="447E6B3F" w:rsidR="005A33E6" w:rsidRPr="00DE3F05" w:rsidRDefault="005A33E6" w:rsidP="006176A1">
            <w:pPr>
              <w:rPr>
                <w:bCs/>
                <w:color w:val="000000"/>
                <w:szCs w:val="24"/>
              </w:rPr>
            </w:pPr>
          </w:p>
        </w:tc>
      </w:tr>
      <w:tr w:rsidR="0060576D" w:rsidRPr="00BA49EB" w14:paraId="21E62EC4" w14:textId="77777777" w:rsidTr="001B7994">
        <w:tc>
          <w:tcPr>
            <w:tcW w:w="1872" w:type="dxa"/>
            <w:tcBorders>
              <w:top w:val="single" w:sz="4" w:space="0" w:color="auto"/>
              <w:left w:val="single" w:sz="4" w:space="0" w:color="auto"/>
              <w:bottom w:val="single" w:sz="4" w:space="0" w:color="auto"/>
              <w:right w:val="single" w:sz="4" w:space="0" w:color="auto"/>
            </w:tcBorders>
            <w:hideMark/>
          </w:tcPr>
          <w:p w14:paraId="2EDD5A34" w14:textId="4384B2BC" w:rsidR="0060576D" w:rsidRPr="00BA49EB" w:rsidRDefault="0060576D" w:rsidP="0060576D">
            <w:pPr>
              <w:rPr>
                <w:szCs w:val="24"/>
                <w:lang w:eastAsia="lt-LT"/>
              </w:rPr>
            </w:pPr>
            <w:r w:rsidRPr="00D533CF">
              <w:rPr>
                <w:szCs w:val="24"/>
              </w:rPr>
              <w:t>8.4 Tobulinti įstaigos valdymą</w:t>
            </w:r>
          </w:p>
        </w:tc>
        <w:tc>
          <w:tcPr>
            <w:tcW w:w="2126" w:type="dxa"/>
            <w:tcBorders>
              <w:top w:val="single" w:sz="4" w:space="0" w:color="auto"/>
              <w:left w:val="single" w:sz="4" w:space="0" w:color="auto"/>
              <w:bottom w:val="single" w:sz="4" w:space="0" w:color="auto"/>
              <w:right w:val="single" w:sz="4" w:space="0" w:color="auto"/>
            </w:tcBorders>
          </w:tcPr>
          <w:p w14:paraId="7CDA3CBA" w14:textId="58742084" w:rsidR="0060576D" w:rsidRPr="00BA49EB" w:rsidRDefault="0060576D" w:rsidP="0060576D">
            <w:pPr>
              <w:rPr>
                <w:szCs w:val="24"/>
                <w:lang w:eastAsia="lt-LT"/>
              </w:rPr>
            </w:pPr>
            <w:r w:rsidRPr="00D533CF">
              <w:rPr>
                <w:szCs w:val="24"/>
              </w:rPr>
              <w:t xml:space="preserve">Užtikrinti įstaigos žmogiškųjų, finansinių išteklių </w:t>
            </w:r>
            <w:r w:rsidRPr="00D533CF">
              <w:rPr>
                <w:szCs w:val="24"/>
              </w:rPr>
              <w:lastRenderedPageBreak/>
              <w:t>valdymą, gerinant darbo ir laiko vadybą.</w:t>
            </w:r>
          </w:p>
        </w:tc>
        <w:tc>
          <w:tcPr>
            <w:tcW w:w="2835" w:type="dxa"/>
            <w:tcBorders>
              <w:top w:val="single" w:sz="4" w:space="0" w:color="auto"/>
              <w:left w:val="single" w:sz="4" w:space="0" w:color="auto"/>
              <w:bottom w:val="single" w:sz="4" w:space="0" w:color="auto"/>
              <w:right w:val="single" w:sz="4" w:space="0" w:color="auto"/>
            </w:tcBorders>
          </w:tcPr>
          <w:p w14:paraId="7A104576" w14:textId="77777777" w:rsidR="0060576D" w:rsidRPr="00D533CF" w:rsidRDefault="0060576D" w:rsidP="0060576D">
            <w:pPr>
              <w:rPr>
                <w:szCs w:val="24"/>
              </w:rPr>
            </w:pPr>
            <w:r w:rsidRPr="00D533CF">
              <w:rPr>
                <w:szCs w:val="24"/>
              </w:rPr>
              <w:lastRenderedPageBreak/>
              <w:t xml:space="preserve">1.Dalyvauti darbo ir laiko planavimo tobulinimo mokymuose du kartus per </w:t>
            </w:r>
            <w:r w:rsidRPr="00D533CF">
              <w:rPr>
                <w:szCs w:val="24"/>
              </w:rPr>
              <w:lastRenderedPageBreak/>
              <w:t>metus. Dalyvauja 2-3 žmonės iš įstaigos.</w:t>
            </w:r>
          </w:p>
          <w:p w14:paraId="5D45B414" w14:textId="77777777" w:rsidR="0060576D" w:rsidRDefault="0060576D" w:rsidP="0060576D">
            <w:pPr>
              <w:rPr>
                <w:szCs w:val="24"/>
              </w:rPr>
            </w:pPr>
            <w:r w:rsidRPr="00D533CF">
              <w:rPr>
                <w:szCs w:val="24"/>
              </w:rPr>
              <w:t xml:space="preserve">2.Sistemų </w:t>
            </w:r>
            <w:proofErr w:type="spellStart"/>
            <w:r w:rsidRPr="00D533CF">
              <w:rPr>
                <w:szCs w:val="24"/>
              </w:rPr>
              <w:t>EcoCost</w:t>
            </w:r>
            <w:proofErr w:type="spellEnd"/>
            <w:r w:rsidRPr="00D533CF">
              <w:rPr>
                <w:szCs w:val="24"/>
              </w:rPr>
              <w:t xml:space="preserve">, </w:t>
            </w:r>
            <w:proofErr w:type="spellStart"/>
            <w:r w:rsidRPr="00D533CF">
              <w:rPr>
                <w:szCs w:val="24"/>
              </w:rPr>
              <w:t>Tasker</w:t>
            </w:r>
            <w:proofErr w:type="spellEnd"/>
            <w:r w:rsidRPr="00D533CF">
              <w:rPr>
                <w:szCs w:val="24"/>
              </w:rPr>
              <w:t xml:space="preserve">, </w:t>
            </w:r>
            <w:proofErr w:type="spellStart"/>
            <w:r w:rsidRPr="00D533CF">
              <w:rPr>
                <w:szCs w:val="24"/>
              </w:rPr>
              <w:t>Active</w:t>
            </w:r>
            <w:proofErr w:type="spellEnd"/>
            <w:r w:rsidRPr="00D533CF">
              <w:rPr>
                <w:szCs w:val="24"/>
              </w:rPr>
              <w:t xml:space="preserve"> Vilnius, ŠVIS, SPIS ir kt. veiklos užtikrinimas, sausio mėn. deleguojant darbus įstaigos personalui</w:t>
            </w:r>
            <w:r>
              <w:rPr>
                <w:szCs w:val="24"/>
              </w:rPr>
              <w:t xml:space="preserve"> ir kartą į mėnesį aptariant rezultatus.</w:t>
            </w:r>
          </w:p>
          <w:p w14:paraId="561A58FA" w14:textId="77777777" w:rsidR="0060576D" w:rsidRPr="00D533CF" w:rsidRDefault="0060576D" w:rsidP="0060576D">
            <w:pPr>
              <w:rPr>
                <w:szCs w:val="24"/>
              </w:rPr>
            </w:pPr>
            <w:r>
              <w:rPr>
                <w:szCs w:val="24"/>
              </w:rPr>
              <w:t>3. Patvirtinti ar atnaujinti pagal poreikį vidaus tvarkų aprašai ar nuostatai, per metus 3-5.</w:t>
            </w:r>
          </w:p>
          <w:p w14:paraId="5B58A27B" w14:textId="475B8028" w:rsidR="0060576D" w:rsidRPr="00BA49EB" w:rsidRDefault="00153E5A" w:rsidP="0060576D">
            <w:pPr>
              <w:rPr>
                <w:szCs w:val="24"/>
                <w:lang w:eastAsia="lt-LT"/>
              </w:rPr>
            </w:pPr>
            <w:r>
              <w:rPr>
                <w:szCs w:val="24"/>
              </w:rPr>
              <w:t>4</w:t>
            </w:r>
            <w:r w:rsidR="0060576D" w:rsidRPr="00D533CF">
              <w:rPr>
                <w:szCs w:val="24"/>
              </w:rPr>
              <w:t>. Bendradarbiaujant su biudžetine įstaiga ,,</w:t>
            </w:r>
            <w:proofErr w:type="spellStart"/>
            <w:r w:rsidR="0060576D" w:rsidRPr="00D533CF">
              <w:rPr>
                <w:szCs w:val="24"/>
              </w:rPr>
              <w:t>Skaitlis</w:t>
            </w:r>
            <w:proofErr w:type="spellEnd"/>
            <w:r w:rsidR="0060576D" w:rsidRPr="00D533CF">
              <w:rPr>
                <w:szCs w:val="24"/>
              </w:rPr>
              <w:t>" numatomas racionalus turimų finansinių išteklių panaudojimo planas pagal veiklos prioritetus. Išlaidos neviršija pajamų ir nenumatytas lėšų trūkumas biudžetinių metų pabaigoje.</w:t>
            </w:r>
          </w:p>
        </w:tc>
        <w:tc>
          <w:tcPr>
            <w:tcW w:w="2552" w:type="dxa"/>
            <w:tcBorders>
              <w:top w:val="single" w:sz="4" w:space="0" w:color="auto"/>
              <w:left w:val="single" w:sz="4" w:space="0" w:color="auto"/>
              <w:bottom w:val="single" w:sz="4" w:space="0" w:color="auto"/>
              <w:right w:val="single" w:sz="4" w:space="0" w:color="auto"/>
            </w:tcBorders>
            <w:vAlign w:val="center"/>
          </w:tcPr>
          <w:p w14:paraId="4B5CCE92" w14:textId="656ECBEA" w:rsidR="00872CDB" w:rsidRDefault="0060576D" w:rsidP="003B721C">
            <w:pPr>
              <w:rPr>
                <w:szCs w:val="24"/>
              </w:rPr>
            </w:pPr>
            <w:r w:rsidRPr="00BA49EB">
              <w:rPr>
                <w:szCs w:val="24"/>
              </w:rPr>
              <w:lastRenderedPageBreak/>
              <w:t xml:space="preserve">1. </w:t>
            </w:r>
            <w:r w:rsidR="009D46EA">
              <w:rPr>
                <w:szCs w:val="24"/>
              </w:rPr>
              <w:t>2025.01.29</w:t>
            </w:r>
            <w:r w:rsidR="00872CDB">
              <w:rPr>
                <w:szCs w:val="24"/>
              </w:rPr>
              <w:t xml:space="preserve"> Nr. V-13 „Atnaujintos CVP IS mokymai“;</w:t>
            </w:r>
          </w:p>
          <w:p w14:paraId="48F87CD4" w14:textId="75EAAFF4" w:rsidR="00872CDB" w:rsidRDefault="00872CDB" w:rsidP="003B721C">
            <w:pPr>
              <w:rPr>
                <w:szCs w:val="24"/>
              </w:rPr>
            </w:pPr>
            <w:r>
              <w:rPr>
                <w:szCs w:val="24"/>
              </w:rPr>
              <w:lastRenderedPageBreak/>
              <w:t>2025.03-03, Nr. V-24 „Netikėtų nevaldomo smurto proveržių (AMOK</w:t>
            </w:r>
            <w:r w:rsidR="0091422C">
              <w:rPr>
                <w:szCs w:val="24"/>
              </w:rPr>
              <w:t>) situa</w:t>
            </w:r>
            <w:r>
              <w:rPr>
                <w:szCs w:val="24"/>
              </w:rPr>
              <w:t>cijų ypatumai, mokymo įstaigų darbuotojų reagavimas ir suvaldymo planas;</w:t>
            </w:r>
          </w:p>
          <w:p w14:paraId="7D58D990" w14:textId="496C4C78" w:rsidR="00872CDB" w:rsidRDefault="00872CDB" w:rsidP="003B721C">
            <w:pPr>
              <w:rPr>
                <w:szCs w:val="24"/>
              </w:rPr>
            </w:pPr>
            <w:r>
              <w:rPr>
                <w:szCs w:val="24"/>
              </w:rPr>
              <w:t>2025-04-29</w:t>
            </w:r>
            <w:r w:rsidR="00023BFF">
              <w:rPr>
                <w:szCs w:val="24"/>
              </w:rPr>
              <w:t>, Nr. V-24</w:t>
            </w:r>
          </w:p>
          <w:p w14:paraId="072B56D2" w14:textId="476D1F1F" w:rsidR="00872CDB" w:rsidRDefault="00023BFF" w:rsidP="003B721C">
            <w:pPr>
              <w:rPr>
                <w:szCs w:val="24"/>
              </w:rPr>
            </w:pPr>
            <w:r>
              <w:rPr>
                <w:szCs w:val="24"/>
              </w:rPr>
              <w:t>„Vaikų žaidi</w:t>
            </w:r>
            <w:r w:rsidR="0091422C">
              <w:rPr>
                <w:szCs w:val="24"/>
              </w:rPr>
              <w:t>m</w:t>
            </w:r>
            <w:r>
              <w:rPr>
                <w:szCs w:val="24"/>
              </w:rPr>
              <w:t>ų aikštelių įrangos kontrolės, priežiūros ir dokumentavimo mokymai“;</w:t>
            </w:r>
          </w:p>
          <w:p w14:paraId="3CB1BB9F" w14:textId="66A2D3F5" w:rsidR="00023BFF" w:rsidRPr="003B721C" w:rsidRDefault="00023BFF" w:rsidP="003B721C">
            <w:pPr>
              <w:rPr>
                <w:szCs w:val="24"/>
              </w:rPr>
            </w:pPr>
            <w:r w:rsidRPr="003B721C">
              <w:rPr>
                <w:szCs w:val="24"/>
              </w:rPr>
              <w:t>2025-11-14 Nr. 475251113/14/1-15</w:t>
            </w:r>
          </w:p>
          <w:p w14:paraId="0FAA5C43" w14:textId="288AC7EB" w:rsidR="00023BFF" w:rsidRDefault="00023BFF" w:rsidP="003B721C">
            <w:pPr>
              <w:rPr>
                <w:szCs w:val="24"/>
              </w:rPr>
            </w:pPr>
            <w:r>
              <w:rPr>
                <w:szCs w:val="24"/>
              </w:rPr>
              <w:t>„Komunikacija, taktinis mąstymas i</w:t>
            </w:r>
            <w:r w:rsidR="007178F4">
              <w:rPr>
                <w:szCs w:val="24"/>
              </w:rPr>
              <w:t>r</w:t>
            </w:r>
            <w:r>
              <w:rPr>
                <w:szCs w:val="24"/>
              </w:rPr>
              <w:t xml:space="preserve"> efektyvus komandos </w:t>
            </w:r>
            <w:r w:rsidR="003B721C">
              <w:rPr>
                <w:szCs w:val="24"/>
              </w:rPr>
              <w:t>klimato valdymas</w:t>
            </w:r>
            <w:r>
              <w:rPr>
                <w:szCs w:val="24"/>
              </w:rPr>
              <w:t>“</w:t>
            </w:r>
            <w:r w:rsidR="003B721C">
              <w:rPr>
                <w:szCs w:val="24"/>
              </w:rPr>
              <w:t>;</w:t>
            </w:r>
          </w:p>
          <w:p w14:paraId="0DC4433F" w14:textId="571485EB" w:rsidR="00023BFF" w:rsidRDefault="00023BFF" w:rsidP="003B721C">
            <w:pPr>
              <w:rPr>
                <w:szCs w:val="24"/>
              </w:rPr>
            </w:pPr>
            <w:r>
              <w:rPr>
                <w:szCs w:val="24"/>
              </w:rPr>
              <w:t>2025-11-27,Nr. V-113</w:t>
            </w:r>
          </w:p>
          <w:p w14:paraId="49627A57" w14:textId="68CAD46A" w:rsidR="00023BFF" w:rsidRDefault="00023BFF" w:rsidP="003B721C">
            <w:pPr>
              <w:rPr>
                <w:szCs w:val="24"/>
              </w:rPr>
            </w:pPr>
            <w:r>
              <w:rPr>
                <w:szCs w:val="24"/>
              </w:rPr>
              <w:t>„Viešųjų pirkimų iniciatoriaus mokymai ECOCOST“.</w:t>
            </w:r>
          </w:p>
          <w:p w14:paraId="06338690" w14:textId="7651044B" w:rsidR="005C5A23" w:rsidRDefault="0060576D" w:rsidP="003B721C">
            <w:pPr>
              <w:rPr>
                <w:szCs w:val="24"/>
              </w:rPr>
            </w:pPr>
            <w:r w:rsidRPr="00BA49EB">
              <w:rPr>
                <w:szCs w:val="24"/>
              </w:rPr>
              <w:t xml:space="preserve">2. </w:t>
            </w:r>
            <w:r w:rsidR="00023BFF">
              <w:rPr>
                <w:szCs w:val="24"/>
              </w:rPr>
              <w:t xml:space="preserve">Sistemų veiklos užtikrinimas, paskiriant atsakingus asmenis 2025-01-29, Nr. V-14. </w:t>
            </w:r>
          </w:p>
          <w:p w14:paraId="1D1EAF6E" w14:textId="0C2F4BD3" w:rsidR="00023BFF" w:rsidRPr="00BA49EB" w:rsidRDefault="00023BFF" w:rsidP="003B721C">
            <w:pPr>
              <w:rPr>
                <w:szCs w:val="24"/>
              </w:rPr>
            </w:pPr>
            <w:r>
              <w:rPr>
                <w:szCs w:val="24"/>
              </w:rPr>
              <w:t>3.</w:t>
            </w:r>
            <w:r w:rsidR="003B721C" w:rsidRPr="00BA49EB">
              <w:rPr>
                <w:szCs w:val="24"/>
              </w:rPr>
              <w:t xml:space="preserve"> </w:t>
            </w:r>
            <w:r w:rsidR="00D4790E">
              <w:rPr>
                <w:szCs w:val="24"/>
              </w:rPr>
              <w:t xml:space="preserve">Remiantis Direktoriaus įsakymų veiklos organizavimo klausimais 2025 m. registru patvirtinti ar atnaujinti 15 vidaus tvarkos aprašai ar nuostatai. </w:t>
            </w:r>
          </w:p>
          <w:p w14:paraId="725E2CB6" w14:textId="3427CF86" w:rsidR="0060576D" w:rsidRPr="00BA49EB" w:rsidRDefault="00023BFF" w:rsidP="003B721C">
            <w:pPr>
              <w:shd w:val="clear" w:color="auto" w:fill="FFFFFF"/>
              <w:rPr>
                <w:color w:val="000000"/>
                <w:szCs w:val="24"/>
              </w:rPr>
            </w:pPr>
            <w:r>
              <w:rPr>
                <w:color w:val="000000"/>
                <w:szCs w:val="24"/>
              </w:rPr>
              <w:t>4</w:t>
            </w:r>
            <w:r w:rsidR="0060576D" w:rsidRPr="00BA49EB">
              <w:rPr>
                <w:color w:val="000000"/>
                <w:szCs w:val="24"/>
              </w:rPr>
              <w:t>.Lėšų trūkumo nėra, biudžetinių metų gale darbuotojams išmokėtos premijos už itin svarbias įstaigai užduotis. (</w:t>
            </w:r>
            <w:proofErr w:type="spellStart"/>
            <w:r w:rsidR="0060576D" w:rsidRPr="00BA49EB">
              <w:rPr>
                <w:color w:val="000000"/>
                <w:szCs w:val="24"/>
              </w:rPr>
              <w:t>Įsak</w:t>
            </w:r>
            <w:proofErr w:type="spellEnd"/>
            <w:r w:rsidR="0060576D" w:rsidRPr="00BA49EB">
              <w:rPr>
                <w:color w:val="000000"/>
                <w:szCs w:val="24"/>
              </w:rPr>
              <w:t>. 202</w:t>
            </w:r>
            <w:r w:rsidR="00153E5A">
              <w:rPr>
                <w:color w:val="000000"/>
                <w:szCs w:val="24"/>
              </w:rPr>
              <w:t>5</w:t>
            </w:r>
            <w:r w:rsidR="0060576D" w:rsidRPr="00BA49EB">
              <w:rPr>
                <w:color w:val="000000"/>
                <w:szCs w:val="24"/>
              </w:rPr>
              <w:t>.12.20 P-101)</w:t>
            </w:r>
          </w:p>
        </w:tc>
      </w:tr>
    </w:tbl>
    <w:p w14:paraId="395744F5" w14:textId="6FA86803" w:rsidR="0072673F" w:rsidRPr="00BA49EB" w:rsidRDefault="0072673F" w:rsidP="00F90D8E">
      <w:pPr>
        <w:rPr>
          <w:szCs w:val="24"/>
          <w:lang w:eastAsia="lt-LT"/>
        </w:rPr>
      </w:pPr>
    </w:p>
    <w:p w14:paraId="288A7DDE" w14:textId="77777777" w:rsidR="00010A84" w:rsidRPr="00BA49EB" w:rsidRDefault="00010A84" w:rsidP="00010A84">
      <w:pPr>
        <w:tabs>
          <w:tab w:val="left" w:pos="284"/>
        </w:tabs>
        <w:rPr>
          <w:b/>
          <w:szCs w:val="24"/>
          <w:lang w:eastAsia="lt-LT"/>
        </w:rPr>
      </w:pPr>
      <w:r w:rsidRPr="00BA49EB">
        <w:rPr>
          <w:b/>
          <w:szCs w:val="24"/>
          <w:lang w:eastAsia="lt-LT"/>
        </w:rPr>
        <w:t>2.</w:t>
      </w:r>
      <w:r w:rsidRPr="00BA49EB">
        <w:rPr>
          <w:b/>
          <w:szCs w:val="24"/>
          <w:lang w:eastAsia="lt-LT"/>
        </w:rPr>
        <w:tab/>
        <w:t>Užduotys, neįvykdytos ar įvykdytos iš dalies dėl numatytų rizikų (jei tokių buvo)</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23"/>
        <w:gridCol w:w="4962"/>
      </w:tblGrid>
      <w:tr w:rsidR="00010A84" w:rsidRPr="00BA49EB" w14:paraId="65AFC3DE" w14:textId="77777777" w:rsidTr="0094772D">
        <w:tc>
          <w:tcPr>
            <w:tcW w:w="4423" w:type="dxa"/>
            <w:tcBorders>
              <w:top w:val="single" w:sz="4" w:space="0" w:color="auto"/>
              <w:left w:val="single" w:sz="4" w:space="0" w:color="auto"/>
              <w:bottom w:val="single" w:sz="4" w:space="0" w:color="auto"/>
              <w:right w:val="single" w:sz="4" w:space="0" w:color="auto"/>
            </w:tcBorders>
            <w:vAlign w:val="center"/>
            <w:hideMark/>
          </w:tcPr>
          <w:p w14:paraId="640B77D3" w14:textId="77777777" w:rsidR="00010A84" w:rsidRPr="00BA49EB" w:rsidRDefault="00010A84" w:rsidP="0094772D">
            <w:pPr>
              <w:jc w:val="center"/>
              <w:rPr>
                <w:szCs w:val="24"/>
                <w:lang w:eastAsia="lt-LT"/>
              </w:rPr>
            </w:pPr>
            <w:r w:rsidRPr="00BA49EB">
              <w:rPr>
                <w:szCs w:val="24"/>
                <w:lang w:eastAsia="lt-LT"/>
              </w:rPr>
              <w:t>Užduotys</w:t>
            </w:r>
          </w:p>
        </w:tc>
        <w:tc>
          <w:tcPr>
            <w:tcW w:w="4962" w:type="dxa"/>
            <w:tcBorders>
              <w:top w:val="single" w:sz="4" w:space="0" w:color="auto"/>
              <w:left w:val="single" w:sz="4" w:space="0" w:color="auto"/>
              <w:bottom w:val="single" w:sz="4" w:space="0" w:color="auto"/>
              <w:right w:val="single" w:sz="4" w:space="0" w:color="auto"/>
            </w:tcBorders>
            <w:vAlign w:val="center"/>
            <w:hideMark/>
          </w:tcPr>
          <w:p w14:paraId="2700D31D" w14:textId="77777777" w:rsidR="00010A84" w:rsidRPr="00BA49EB" w:rsidRDefault="00010A84" w:rsidP="0094772D">
            <w:pPr>
              <w:jc w:val="center"/>
              <w:rPr>
                <w:szCs w:val="24"/>
                <w:lang w:eastAsia="lt-LT"/>
              </w:rPr>
            </w:pPr>
            <w:r w:rsidRPr="00BA49EB">
              <w:rPr>
                <w:szCs w:val="24"/>
                <w:lang w:eastAsia="lt-LT"/>
              </w:rPr>
              <w:t xml:space="preserve">Priežastys, rizikos </w:t>
            </w:r>
          </w:p>
        </w:tc>
      </w:tr>
      <w:tr w:rsidR="00010A84" w:rsidRPr="00BA49EB" w14:paraId="2C019048" w14:textId="77777777" w:rsidTr="0094772D">
        <w:tc>
          <w:tcPr>
            <w:tcW w:w="4423" w:type="dxa"/>
            <w:tcBorders>
              <w:top w:val="single" w:sz="4" w:space="0" w:color="auto"/>
              <w:left w:val="single" w:sz="4" w:space="0" w:color="auto"/>
              <w:bottom w:val="single" w:sz="4" w:space="0" w:color="auto"/>
              <w:right w:val="single" w:sz="4" w:space="0" w:color="auto"/>
            </w:tcBorders>
            <w:hideMark/>
          </w:tcPr>
          <w:p w14:paraId="22FA0EAA" w14:textId="77777777" w:rsidR="00010A84" w:rsidRPr="00BA49EB" w:rsidRDefault="00010A84" w:rsidP="0094772D">
            <w:pPr>
              <w:rPr>
                <w:szCs w:val="24"/>
                <w:lang w:eastAsia="lt-LT"/>
              </w:rPr>
            </w:pPr>
            <w:r w:rsidRPr="00BA49EB">
              <w:rPr>
                <w:szCs w:val="24"/>
                <w:lang w:eastAsia="lt-LT"/>
              </w:rPr>
              <w:t>2.1.</w:t>
            </w:r>
          </w:p>
        </w:tc>
        <w:tc>
          <w:tcPr>
            <w:tcW w:w="4962" w:type="dxa"/>
            <w:tcBorders>
              <w:top w:val="single" w:sz="4" w:space="0" w:color="auto"/>
              <w:left w:val="single" w:sz="4" w:space="0" w:color="auto"/>
              <w:bottom w:val="single" w:sz="4" w:space="0" w:color="auto"/>
              <w:right w:val="single" w:sz="4" w:space="0" w:color="auto"/>
            </w:tcBorders>
          </w:tcPr>
          <w:p w14:paraId="6E1162A0" w14:textId="77777777" w:rsidR="00010A84" w:rsidRPr="00BA49EB" w:rsidRDefault="00010A84" w:rsidP="0094772D">
            <w:pPr>
              <w:jc w:val="center"/>
              <w:rPr>
                <w:szCs w:val="24"/>
                <w:lang w:eastAsia="lt-LT"/>
              </w:rPr>
            </w:pPr>
          </w:p>
        </w:tc>
      </w:tr>
    </w:tbl>
    <w:p w14:paraId="06F91C20" w14:textId="2AAB2C75" w:rsidR="0072673F" w:rsidRPr="00BA49EB" w:rsidRDefault="0072673F" w:rsidP="00010A84">
      <w:pPr>
        <w:rPr>
          <w:szCs w:val="24"/>
        </w:rPr>
      </w:pPr>
    </w:p>
    <w:p w14:paraId="4F2CE3A4" w14:textId="77777777" w:rsidR="00010A84" w:rsidRPr="00BA49EB" w:rsidRDefault="00010A84" w:rsidP="00010A84">
      <w:pPr>
        <w:tabs>
          <w:tab w:val="left" w:pos="284"/>
        </w:tabs>
        <w:rPr>
          <w:b/>
          <w:szCs w:val="24"/>
          <w:lang w:eastAsia="lt-LT"/>
        </w:rPr>
      </w:pPr>
      <w:r w:rsidRPr="00BA49EB">
        <w:rPr>
          <w:b/>
          <w:szCs w:val="24"/>
          <w:lang w:eastAsia="lt-LT"/>
        </w:rPr>
        <w:t>3.</w:t>
      </w:r>
      <w:r w:rsidRPr="00BA49EB">
        <w:rPr>
          <w:b/>
          <w:szCs w:val="24"/>
          <w:lang w:eastAsia="lt-LT"/>
        </w:rPr>
        <w:tab/>
        <w:t>Veiklos, kurios nebuvo planuotos ir nustatytos, bet įvykdytos</w:t>
      </w:r>
    </w:p>
    <w:p w14:paraId="0825DFC6" w14:textId="77777777" w:rsidR="00010A84" w:rsidRPr="00BA49EB" w:rsidRDefault="00010A84" w:rsidP="00010A84">
      <w:pPr>
        <w:tabs>
          <w:tab w:val="left" w:pos="284"/>
        </w:tabs>
        <w:rPr>
          <w:szCs w:val="24"/>
          <w:lang w:eastAsia="lt-LT"/>
        </w:rPr>
      </w:pPr>
      <w:r w:rsidRPr="00BA49EB">
        <w:rPr>
          <w:szCs w:val="24"/>
          <w:lang w:eastAsia="lt-LT"/>
        </w:rPr>
        <w:t>(pildoma, jei buvo atlikta papildomų, svarių įstaigos veiklos rezultatams)</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74"/>
        <w:gridCol w:w="4111"/>
      </w:tblGrid>
      <w:tr w:rsidR="00010A84" w:rsidRPr="00BA49EB" w14:paraId="1513DD1F" w14:textId="77777777" w:rsidTr="0094772D">
        <w:tc>
          <w:tcPr>
            <w:tcW w:w="5274" w:type="dxa"/>
            <w:tcBorders>
              <w:top w:val="single" w:sz="4" w:space="0" w:color="auto"/>
              <w:left w:val="single" w:sz="4" w:space="0" w:color="auto"/>
              <w:bottom w:val="single" w:sz="4" w:space="0" w:color="auto"/>
              <w:right w:val="single" w:sz="4" w:space="0" w:color="auto"/>
            </w:tcBorders>
            <w:vAlign w:val="center"/>
            <w:hideMark/>
          </w:tcPr>
          <w:p w14:paraId="30067690" w14:textId="77777777" w:rsidR="00010A84" w:rsidRPr="00BA49EB" w:rsidRDefault="00010A84" w:rsidP="0094772D">
            <w:pPr>
              <w:rPr>
                <w:szCs w:val="24"/>
                <w:lang w:eastAsia="lt-LT"/>
              </w:rPr>
            </w:pPr>
            <w:r w:rsidRPr="00BA49EB">
              <w:rPr>
                <w:szCs w:val="24"/>
                <w:lang w:eastAsia="lt-LT"/>
              </w:rPr>
              <w:t>Užduotys / veiklos</w:t>
            </w:r>
          </w:p>
        </w:tc>
        <w:tc>
          <w:tcPr>
            <w:tcW w:w="4111" w:type="dxa"/>
            <w:tcBorders>
              <w:top w:val="single" w:sz="4" w:space="0" w:color="auto"/>
              <w:left w:val="single" w:sz="4" w:space="0" w:color="auto"/>
              <w:bottom w:val="single" w:sz="4" w:space="0" w:color="auto"/>
              <w:right w:val="single" w:sz="4" w:space="0" w:color="auto"/>
            </w:tcBorders>
            <w:vAlign w:val="center"/>
            <w:hideMark/>
          </w:tcPr>
          <w:p w14:paraId="02FF3EAB" w14:textId="77777777" w:rsidR="00010A84" w:rsidRPr="00BA49EB" w:rsidRDefault="00010A84" w:rsidP="0094772D">
            <w:pPr>
              <w:rPr>
                <w:szCs w:val="24"/>
                <w:lang w:eastAsia="lt-LT"/>
              </w:rPr>
            </w:pPr>
            <w:r w:rsidRPr="00BA49EB">
              <w:rPr>
                <w:szCs w:val="24"/>
                <w:lang w:eastAsia="lt-LT"/>
              </w:rPr>
              <w:t>Poveikis švietimo įstaigos veiklai</w:t>
            </w:r>
          </w:p>
        </w:tc>
      </w:tr>
      <w:tr w:rsidR="000D6894" w:rsidRPr="00BA49EB" w14:paraId="66C2C002" w14:textId="77777777" w:rsidTr="0094772D">
        <w:tc>
          <w:tcPr>
            <w:tcW w:w="5274" w:type="dxa"/>
            <w:tcBorders>
              <w:top w:val="single" w:sz="4" w:space="0" w:color="auto"/>
              <w:left w:val="single" w:sz="4" w:space="0" w:color="auto"/>
              <w:bottom w:val="single" w:sz="4" w:space="0" w:color="auto"/>
              <w:right w:val="single" w:sz="4" w:space="0" w:color="auto"/>
            </w:tcBorders>
            <w:hideMark/>
          </w:tcPr>
          <w:p w14:paraId="1CBA39B2" w14:textId="77D47EB5" w:rsidR="000D6894" w:rsidRPr="00BA49EB" w:rsidRDefault="00443DC0" w:rsidP="00135E7F">
            <w:pPr>
              <w:rPr>
                <w:szCs w:val="24"/>
                <w:lang w:eastAsia="lt-LT"/>
              </w:rPr>
            </w:pPr>
            <w:r w:rsidRPr="00BA49EB">
              <w:rPr>
                <w:szCs w:val="24"/>
                <w:lang w:eastAsia="lt-LT"/>
              </w:rPr>
              <w:lastRenderedPageBreak/>
              <w:t>3.2</w:t>
            </w:r>
            <w:r w:rsidR="00243977" w:rsidRPr="00BA49EB">
              <w:rPr>
                <w:szCs w:val="24"/>
                <w:lang w:eastAsia="lt-LT"/>
              </w:rPr>
              <w:t xml:space="preserve">. Dalyvavimas NŠA projekto „Ikimokyklinio ugdymo turinio kaita“ </w:t>
            </w:r>
            <w:r w:rsidR="00D854FB">
              <w:rPr>
                <w:szCs w:val="24"/>
                <w:lang w:eastAsia="lt-LT"/>
              </w:rPr>
              <w:t>projekto</w:t>
            </w:r>
            <w:r w:rsidR="00243977" w:rsidRPr="00BA49EB">
              <w:rPr>
                <w:szCs w:val="24"/>
                <w:lang w:eastAsia="lt-LT"/>
              </w:rPr>
              <w:t xml:space="preserve"> mokymuose.</w:t>
            </w:r>
          </w:p>
        </w:tc>
        <w:tc>
          <w:tcPr>
            <w:tcW w:w="4111" w:type="dxa"/>
            <w:tcBorders>
              <w:top w:val="single" w:sz="4" w:space="0" w:color="auto"/>
              <w:left w:val="single" w:sz="4" w:space="0" w:color="auto"/>
              <w:bottom w:val="single" w:sz="4" w:space="0" w:color="auto"/>
              <w:right w:val="single" w:sz="4" w:space="0" w:color="auto"/>
            </w:tcBorders>
          </w:tcPr>
          <w:p w14:paraId="3D3DA7D5" w14:textId="015C661B" w:rsidR="00D854FB" w:rsidRPr="00BA49EB" w:rsidRDefault="00F2547E" w:rsidP="00D854FB">
            <w:pPr>
              <w:rPr>
                <w:szCs w:val="24"/>
                <w:lang w:eastAsia="lt-LT"/>
              </w:rPr>
            </w:pPr>
            <w:r w:rsidRPr="00BA49EB">
              <w:rPr>
                <w:szCs w:val="24"/>
                <w:lang w:eastAsia="lt-LT"/>
              </w:rPr>
              <w:t xml:space="preserve">Vedami mokymai „Ikimokyklinio ugdymo turinio kaita“, </w:t>
            </w:r>
            <w:r w:rsidRPr="00BA49EB">
              <w:rPr>
                <w:color w:val="000000"/>
                <w:spacing w:val="2"/>
                <w:szCs w:val="24"/>
              </w:rPr>
              <w:t>pagalba mokykloms atsinaujinti savo mokyklos ikimokyklinio ugdymo programą pagal Gaires ir vykdyti šiuolaikišką, visuminį vaiko ugdymosi poreikius ir tėvų (globėjų,) lūkesčius atliepiantį ikimokyklinį ugdymą</w:t>
            </w:r>
            <w:r w:rsidR="00BA49EB" w:rsidRPr="00BA49EB">
              <w:rPr>
                <w:color w:val="000000"/>
                <w:spacing w:val="2"/>
                <w:szCs w:val="24"/>
              </w:rPr>
              <w:t>.</w:t>
            </w:r>
            <w:r w:rsidR="00D854FB" w:rsidRPr="00BA49EB">
              <w:rPr>
                <w:szCs w:val="24"/>
                <w:lang w:eastAsia="lt-LT"/>
              </w:rPr>
              <w:t xml:space="preserve"> Mokymų programa pristatyta metodiniuose rateliuose, paskatino</w:t>
            </w:r>
            <w:r w:rsidR="00D854FB">
              <w:rPr>
                <w:szCs w:val="24"/>
                <w:lang w:eastAsia="lt-LT"/>
              </w:rPr>
              <w:t xml:space="preserve"> įstaigų mokytojus</w:t>
            </w:r>
            <w:r w:rsidR="00D854FB" w:rsidRPr="00BA49EB">
              <w:rPr>
                <w:szCs w:val="24"/>
                <w:lang w:eastAsia="lt-LT"/>
              </w:rPr>
              <w:t xml:space="preserve"> dalyvauti mokymuose ir pasirengti pokyčiams.</w:t>
            </w:r>
          </w:p>
          <w:p w14:paraId="2F44356F" w14:textId="5167A8A1" w:rsidR="00F2547E" w:rsidRPr="00BA49EB" w:rsidRDefault="00F2547E" w:rsidP="000D6894">
            <w:pPr>
              <w:rPr>
                <w:szCs w:val="24"/>
                <w:lang w:eastAsia="lt-LT"/>
              </w:rPr>
            </w:pPr>
          </w:p>
        </w:tc>
      </w:tr>
    </w:tbl>
    <w:p w14:paraId="371B2756" w14:textId="3EDAC6FA" w:rsidR="0072673F" w:rsidRPr="00BA49EB" w:rsidRDefault="0072673F" w:rsidP="0072673F">
      <w:pPr>
        <w:rPr>
          <w:szCs w:val="24"/>
        </w:rPr>
      </w:pPr>
    </w:p>
    <w:p w14:paraId="27C0EBC1" w14:textId="77777777" w:rsidR="0072673F" w:rsidRPr="00BA49EB" w:rsidRDefault="0072673F" w:rsidP="0072673F">
      <w:pPr>
        <w:tabs>
          <w:tab w:val="left" w:pos="284"/>
        </w:tabs>
        <w:rPr>
          <w:b/>
          <w:szCs w:val="24"/>
          <w:lang w:eastAsia="lt-LT"/>
        </w:rPr>
      </w:pPr>
      <w:r w:rsidRPr="00BA49EB">
        <w:rPr>
          <w:b/>
          <w:szCs w:val="24"/>
          <w:lang w:eastAsia="lt-LT"/>
        </w:rPr>
        <w:t xml:space="preserve">4. Pakoreguotos praėjusių metų veiklos užduotys (jei tokių buvo) ir rezultatai </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8"/>
        <w:gridCol w:w="2127"/>
        <w:gridCol w:w="3005"/>
        <w:gridCol w:w="1985"/>
      </w:tblGrid>
      <w:tr w:rsidR="0072673F" w:rsidRPr="00BA49EB" w14:paraId="443B0ADD" w14:textId="77777777" w:rsidTr="00FC3399">
        <w:tc>
          <w:tcPr>
            <w:tcW w:w="2268" w:type="dxa"/>
            <w:tcBorders>
              <w:top w:val="single" w:sz="4" w:space="0" w:color="auto"/>
              <w:left w:val="single" w:sz="4" w:space="0" w:color="auto"/>
              <w:bottom w:val="single" w:sz="4" w:space="0" w:color="auto"/>
              <w:right w:val="single" w:sz="4" w:space="0" w:color="auto"/>
            </w:tcBorders>
            <w:vAlign w:val="center"/>
            <w:hideMark/>
          </w:tcPr>
          <w:p w14:paraId="2F2118F7" w14:textId="77777777" w:rsidR="0072673F" w:rsidRPr="00BA49EB" w:rsidRDefault="0072673F" w:rsidP="00FC3399">
            <w:pPr>
              <w:jc w:val="center"/>
              <w:rPr>
                <w:szCs w:val="24"/>
                <w:lang w:eastAsia="lt-LT"/>
              </w:rPr>
            </w:pPr>
            <w:r w:rsidRPr="00BA49EB">
              <w:rPr>
                <w:szCs w:val="24"/>
                <w:lang w:eastAsia="lt-LT"/>
              </w:rPr>
              <w:t>Užduotys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23C78B02" w14:textId="77777777" w:rsidR="0072673F" w:rsidRPr="00BA49EB" w:rsidRDefault="0072673F" w:rsidP="00FC3399">
            <w:pPr>
              <w:jc w:val="center"/>
              <w:rPr>
                <w:szCs w:val="24"/>
                <w:lang w:eastAsia="lt-LT"/>
              </w:rPr>
            </w:pPr>
            <w:r w:rsidRPr="00BA49EB">
              <w:rPr>
                <w:szCs w:val="24"/>
                <w:lang w:eastAsia="lt-LT"/>
              </w:rPr>
              <w:t>Siektini rezultatai</w:t>
            </w:r>
          </w:p>
        </w:tc>
        <w:tc>
          <w:tcPr>
            <w:tcW w:w="3005" w:type="dxa"/>
            <w:tcBorders>
              <w:top w:val="single" w:sz="4" w:space="0" w:color="auto"/>
              <w:left w:val="single" w:sz="4" w:space="0" w:color="auto"/>
              <w:bottom w:val="single" w:sz="4" w:space="0" w:color="auto"/>
              <w:right w:val="single" w:sz="4" w:space="0" w:color="auto"/>
            </w:tcBorders>
            <w:vAlign w:val="center"/>
            <w:hideMark/>
          </w:tcPr>
          <w:p w14:paraId="392C85F2" w14:textId="77777777" w:rsidR="0072673F" w:rsidRPr="00BA49EB" w:rsidRDefault="0072673F" w:rsidP="00FC3399">
            <w:pPr>
              <w:jc w:val="center"/>
              <w:rPr>
                <w:szCs w:val="24"/>
                <w:lang w:eastAsia="lt-LT"/>
              </w:rPr>
            </w:pPr>
            <w:r w:rsidRPr="00BA49EB">
              <w:rPr>
                <w:szCs w:val="24"/>
                <w:lang w:eastAsia="lt-LT"/>
              </w:rPr>
              <w:t>Rezultatų vertinimo rodikliai (kuriais vadovaujantis vertinama, ar nustatytos užduotys įvykdytos)</w:t>
            </w:r>
          </w:p>
        </w:tc>
        <w:tc>
          <w:tcPr>
            <w:tcW w:w="1985" w:type="dxa"/>
            <w:tcBorders>
              <w:top w:val="single" w:sz="4" w:space="0" w:color="auto"/>
              <w:left w:val="single" w:sz="4" w:space="0" w:color="auto"/>
              <w:bottom w:val="single" w:sz="4" w:space="0" w:color="auto"/>
              <w:right w:val="single" w:sz="4" w:space="0" w:color="auto"/>
            </w:tcBorders>
            <w:vAlign w:val="center"/>
            <w:hideMark/>
          </w:tcPr>
          <w:p w14:paraId="7C1B73EB" w14:textId="77777777" w:rsidR="0072673F" w:rsidRPr="00BA49EB" w:rsidRDefault="0072673F" w:rsidP="00FC3399">
            <w:pPr>
              <w:jc w:val="center"/>
              <w:rPr>
                <w:szCs w:val="24"/>
                <w:lang w:eastAsia="lt-LT"/>
              </w:rPr>
            </w:pPr>
            <w:r w:rsidRPr="00BA49EB">
              <w:rPr>
                <w:szCs w:val="24"/>
                <w:lang w:eastAsia="lt-LT"/>
              </w:rPr>
              <w:t>Pasiekti rezultatai ir jų rodikliai</w:t>
            </w:r>
          </w:p>
        </w:tc>
      </w:tr>
      <w:tr w:rsidR="0072673F" w:rsidRPr="00BA49EB" w14:paraId="1DFB4B1F" w14:textId="77777777" w:rsidTr="00FC3399">
        <w:tc>
          <w:tcPr>
            <w:tcW w:w="2268" w:type="dxa"/>
            <w:tcBorders>
              <w:top w:val="single" w:sz="4" w:space="0" w:color="auto"/>
              <w:left w:val="single" w:sz="4" w:space="0" w:color="auto"/>
              <w:bottom w:val="single" w:sz="4" w:space="0" w:color="auto"/>
              <w:right w:val="single" w:sz="4" w:space="0" w:color="auto"/>
            </w:tcBorders>
            <w:vAlign w:val="center"/>
            <w:hideMark/>
          </w:tcPr>
          <w:p w14:paraId="281C89F1" w14:textId="65B05525" w:rsidR="0072673F" w:rsidRPr="00BA49EB" w:rsidRDefault="0072673F" w:rsidP="00FC3399">
            <w:pPr>
              <w:rPr>
                <w:szCs w:val="24"/>
                <w:lang w:eastAsia="lt-LT"/>
              </w:rPr>
            </w:pPr>
            <w:r w:rsidRPr="00BA49EB">
              <w:rPr>
                <w:szCs w:val="24"/>
                <w:lang w:eastAsia="lt-LT"/>
              </w:rPr>
              <w:t>4.1.</w:t>
            </w:r>
            <w:r w:rsidR="009F11F9" w:rsidRPr="00BA49EB">
              <w:rPr>
                <w:szCs w:val="24"/>
                <w:lang w:eastAsia="lt-LT"/>
              </w:rPr>
              <w:t>-</w:t>
            </w:r>
          </w:p>
        </w:tc>
        <w:tc>
          <w:tcPr>
            <w:tcW w:w="2127" w:type="dxa"/>
            <w:tcBorders>
              <w:top w:val="single" w:sz="4" w:space="0" w:color="auto"/>
              <w:left w:val="single" w:sz="4" w:space="0" w:color="auto"/>
              <w:bottom w:val="single" w:sz="4" w:space="0" w:color="auto"/>
              <w:right w:val="single" w:sz="4" w:space="0" w:color="auto"/>
            </w:tcBorders>
            <w:vAlign w:val="center"/>
          </w:tcPr>
          <w:p w14:paraId="69E4AB3B" w14:textId="77777777" w:rsidR="0072673F" w:rsidRPr="00BA49EB" w:rsidRDefault="0072673F" w:rsidP="00FC3399">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0489D79F" w14:textId="77777777" w:rsidR="0072673F" w:rsidRPr="00BA49EB" w:rsidRDefault="0072673F" w:rsidP="00FC3399">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3721926E" w14:textId="77777777" w:rsidR="0072673F" w:rsidRPr="00BA49EB" w:rsidRDefault="0072673F" w:rsidP="00FC3399">
            <w:pPr>
              <w:rPr>
                <w:szCs w:val="24"/>
                <w:lang w:eastAsia="lt-LT"/>
              </w:rPr>
            </w:pPr>
          </w:p>
        </w:tc>
      </w:tr>
      <w:tr w:rsidR="0072673F" w:rsidRPr="00BA49EB" w14:paraId="55840F9C" w14:textId="77777777" w:rsidTr="00FC3399">
        <w:tc>
          <w:tcPr>
            <w:tcW w:w="2268" w:type="dxa"/>
            <w:tcBorders>
              <w:top w:val="single" w:sz="4" w:space="0" w:color="auto"/>
              <w:left w:val="single" w:sz="4" w:space="0" w:color="auto"/>
              <w:bottom w:val="single" w:sz="4" w:space="0" w:color="auto"/>
              <w:right w:val="single" w:sz="4" w:space="0" w:color="auto"/>
            </w:tcBorders>
            <w:vAlign w:val="center"/>
            <w:hideMark/>
          </w:tcPr>
          <w:p w14:paraId="4C7DB0D7" w14:textId="77777777" w:rsidR="0072673F" w:rsidRPr="00BA49EB" w:rsidRDefault="0072673F" w:rsidP="00FC3399">
            <w:pPr>
              <w:rPr>
                <w:szCs w:val="24"/>
                <w:lang w:eastAsia="lt-LT"/>
              </w:rPr>
            </w:pPr>
            <w:r w:rsidRPr="00BA49EB">
              <w:rPr>
                <w:szCs w:val="24"/>
                <w:lang w:eastAsia="lt-LT"/>
              </w:rPr>
              <w:t>4.2.</w:t>
            </w:r>
          </w:p>
        </w:tc>
        <w:tc>
          <w:tcPr>
            <w:tcW w:w="2127" w:type="dxa"/>
            <w:tcBorders>
              <w:top w:val="single" w:sz="4" w:space="0" w:color="auto"/>
              <w:left w:val="single" w:sz="4" w:space="0" w:color="auto"/>
              <w:bottom w:val="single" w:sz="4" w:space="0" w:color="auto"/>
              <w:right w:val="single" w:sz="4" w:space="0" w:color="auto"/>
            </w:tcBorders>
            <w:vAlign w:val="center"/>
          </w:tcPr>
          <w:p w14:paraId="0CF5F403" w14:textId="77777777" w:rsidR="0072673F" w:rsidRPr="00BA49EB" w:rsidRDefault="0072673F" w:rsidP="00FC3399">
            <w:pPr>
              <w:rPr>
                <w:szCs w:val="24"/>
                <w:lang w:eastAsia="lt-LT"/>
              </w:rPr>
            </w:pPr>
          </w:p>
        </w:tc>
        <w:tc>
          <w:tcPr>
            <w:tcW w:w="3005" w:type="dxa"/>
            <w:tcBorders>
              <w:top w:val="single" w:sz="4" w:space="0" w:color="auto"/>
              <w:left w:val="single" w:sz="4" w:space="0" w:color="auto"/>
              <w:bottom w:val="single" w:sz="4" w:space="0" w:color="auto"/>
              <w:right w:val="single" w:sz="4" w:space="0" w:color="auto"/>
            </w:tcBorders>
            <w:vAlign w:val="center"/>
          </w:tcPr>
          <w:p w14:paraId="529ECAA4" w14:textId="77777777" w:rsidR="0072673F" w:rsidRPr="00BA49EB" w:rsidRDefault="0072673F" w:rsidP="00FC3399">
            <w:pPr>
              <w:rPr>
                <w:szCs w:val="24"/>
                <w:lang w:eastAsia="lt-LT"/>
              </w:rPr>
            </w:pPr>
          </w:p>
        </w:tc>
        <w:tc>
          <w:tcPr>
            <w:tcW w:w="1985" w:type="dxa"/>
            <w:tcBorders>
              <w:top w:val="single" w:sz="4" w:space="0" w:color="auto"/>
              <w:left w:val="single" w:sz="4" w:space="0" w:color="auto"/>
              <w:bottom w:val="single" w:sz="4" w:space="0" w:color="auto"/>
              <w:right w:val="single" w:sz="4" w:space="0" w:color="auto"/>
            </w:tcBorders>
            <w:vAlign w:val="center"/>
          </w:tcPr>
          <w:p w14:paraId="30D0CE38" w14:textId="77777777" w:rsidR="0072673F" w:rsidRPr="00BA49EB" w:rsidRDefault="0072673F" w:rsidP="00FC3399">
            <w:pPr>
              <w:rPr>
                <w:szCs w:val="24"/>
                <w:lang w:eastAsia="lt-LT"/>
              </w:rPr>
            </w:pPr>
          </w:p>
        </w:tc>
      </w:tr>
    </w:tbl>
    <w:p w14:paraId="7B60C6B3" w14:textId="1D962BD6" w:rsidR="0072673F" w:rsidRDefault="0072673F" w:rsidP="0072673F">
      <w:pPr>
        <w:rPr>
          <w:szCs w:val="24"/>
          <w:lang w:eastAsia="lt-LT"/>
        </w:rPr>
      </w:pPr>
    </w:p>
    <w:p w14:paraId="4DD5E329" w14:textId="77777777" w:rsidR="00104C6D" w:rsidRDefault="00104C6D" w:rsidP="00104C6D">
      <w:pPr>
        <w:rPr>
          <w:sz w:val="22"/>
          <w:szCs w:val="22"/>
          <w:lang w:eastAsia="lt-LT"/>
        </w:rPr>
      </w:pPr>
    </w:p>
    <w:p w14:paraId="2178810D" w14:textId="77777777" w:rsidR="00104C6D" w:rsidRDefault="00104C6D" w:rsidP="00104C6D">
      <w:pPr>
        <w:jc w:val="center"/>
        <w:rPr>
          <w:b/>
        </w:rPr>
      </w:pPr>
      <w:r>
        <w:rPr>
          <w:b/>
        </w:rPr>
        <w:t>III SKYRIUS</w:t>
      </w:r>
    </w:p>
    <w:p w14:paraId="26FB8B71" w14:textId="77777777" w:rsidR="00104C6D" w:rsidRDefault="00104C6D" w:rsidP="00104C6D">
      <w:pPr>
        <w:jc w:val="center"/>
        <w:rPr>
          <w:b/>
        </w:rPr>
      </w:pPr>
      <w:r>
        <w:rPr>
          <w:b/>
        </w:rPr>
        <w:t>GEBĖJIMŲ ATLIKTI PAREIGYBĖS APRAŠYME NUSTATYTAS FUNKCIJAS VERTINIMAS</w:t>
      </w:r>
    </w:p>
    <w:p w14:paraId="1B213EFA" w14:textId="77777777" w:rsidR="00104C6D" w:rsidRDefault="00104C6D" w:rsidP="00104C6D">
      <w:pPr>
        <w:jc w:val="center"/>
        <w:rPr>
          <w:sz w:val="22"/>
          <w:szCs w:val="22"/>
        </w:rPr>
      </w:pPr>
    </w:p>
    <w:p w14:paraId="6579B6E3" w14:textId="77777777" w:rsidR="00104C6D" w:rsidRDefault="00104C6D" w:rsidP="00104C6D">
      <w:pPr>
        <w:rPr>
          <w:b/>
        </w:rPr>
      </w:pPr>
      <w:r>
        <w:rPr>
          <w:b/>
        </w:rPr>
        <w:t>5. Gebėjimų atlikti pareigybės aprašyme nustatytas funkcijas vertinimas</w:t>
      </w:r>
    </w:p>
    <w:p w14:paraId="096A19E7" w14:textId="12943A16" w:rsidR="00104C6D" w:rsidRDefault="00104C6D" w:rsidP="00104C6D">
      <w:pPr>
        <w:tabs>
          <w:tab w:val="left" w:pos="284"/>
        </w:tabs>
        <w:jc w:val="both"/>
        <w:rPr>
          <w:sz w:val="20"/>
          <w:lang w:eastAsia="lt-LT"/>
        </w:rPr>
      </w:pPr>
      <w:r>
        <w:rPr>
          <w:sz w:val="20"/>
          <w:lang w:eastAsia="lt-LT"/>
        </w:rPr>
        <w:t>(pildoma, aptariant ataskaitą)</w:t>
      </w:r>
    </w:p>
    <w:p w14:paraId="5B850AB9" w14:textId="77777777" w:rsidR="0002341A" w:rsidRDefault="0002341A" w:rsidP="00104C6D">
      <w:pPr>
        <w:tabs>
          <w:tab w:val="left" w:pos="284"/>
        </w:tabs>
        <w:jc w:val="both"/>
        <w:rPr>
          <w:sz w:val="20"/>
          <w:lang w:eastAsia="lt-LT"/>
        </w:rPr>
      </w:pPr>
    </w:p>
    <w:tbl>
      <w:tblPr>
        <w:tblW w:w="9385" w:type="dxa"/>
        <w:tblInd w:w="108" w:type="dxa"/>
        <w:tblCellMar>
          <w:left w:w="10" w:type="dxa"/>
          <w:right w:w="10" w:type="dxa"/>
        </w:tblCellMar>
        <w:tblLook w:val="04A0" w:firstRow="1" w:lastRow="0" w:firstColumn="1" w:lastColumn="0" w:noHBand="0" w:noVBand="1"/>
      </w:tblPr>
      <w:tblGrid>
        <w:gridCol w:w="6691"/>
        <w:gridCol w:w="2694"/>
      </w:tblGrid>
      <w:tr w:rsidR="00104C6D" w14:paraId="4AADC26E" w14:textId="77777777" w:rsidTr="00700EDC">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46707AED" w14:textId="77777777" w:rsidR="00104C6D" w:rsidRDefault="00104C6D" w:rsidP="00700EDC">
            <w:pPr>
              <w:jc w:val="center"/>
              <w:rPr>
                <w:sz w:val="22"/>
                <w:szCs w:val="22"/>
              </w:rPr>
            </w:pPr>
            <w:r>
              <w:rPr>
                <w:sz w:val="22"/>
                <w:szCs w:val="22"/>
              </w:rPr>
              <w:t>Vertinimo kriterijai</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4289EED" w14:textId="77777777" w:rsidR="00104C6D" w:rsidRDefault="00104C6D" w:rsidP="00700EDC">
            <w:pPr>
              <w:jc w:val="center"/>
              <w:rPr>
                <w:sz w:val="22"/>
                <w:szCs w:val="22"/>
              </w:rPr>
            </w:pPr>
            <w:r>
              <w:rPr>
                <w:sz w:val="22"/>
                <w:szCs w:val="22"/>
              </w:rPr>
              <w:t>Pažymimas atitinkamas langelis:</w:t>
            </w:r>
          </w:p>
          <w:p w14:paraId="0565D938" w14:textId="77777777" w:rsidR="00104C6D" w:rsidRDefault="00104C6D" w:rsidP="00700EDC">
            <w:pPr>
              <w:jc w:val="center"/>
              <w:rPr>
                <w:b/>
                <w:sz w:val="22"/>
                <w:szCs w:val="22"/>
              </w:rPr>
            </w:pPr>
            <w:r>
              <w:rPr>
                <w:sz w:val="22"/>
                <w:szCs w:val="22"/>
              </w:rPr>
              <w:t>1 – nepatenkinamai;</w:t>
            </w:r>
          </w:p>
          <w:p w14:paraId="2F4AFB22" w14:textId="77777777" w:rsidR="00104C6D" w:rsidRDefault="00104C6D" w:rsidP="00700EDC">
            <w:pPr>
              <w:jc w:val="center"/>
              <w:rPr>
                <w:sz w:val="22"/>
                <w:szCs w:val="22"/>
              </w:rPr>
            </w:pPr>
            <w:r>
              <w:rPr>
                <w:sz w:val="22"/>
                <w:szCs w:val="22"/>
              </w:rPr>
              <w:t>2 – patenkinamai;</w:t>
            </w:r>
          </w:p>
          <w:p w14:paraId="6A910D42" w14:textId="77777777" w:rsidR="00104C6D" w:rsidRDefault="00104C6D" w:rsidP="00700EDC">
            <w:pPr>
              <w:jc w:val="center"/>
              <w:rPr>
                <w:b/>
                <w:sz w:val="22"/>
                <w:szCs w:val="22"/>
              </w:rPr>
            </w:pPr>
            <w:r>
              <w:rPr>
                <w:sz w:val="22"/>
                <w:szCs w:val="22"/>
              </w:rPr>
              <w:t>3 – gerai;</w:t>
            </w:r>
          </w:p>
          <w:p w14:paraId="59B688DF" w14:textId="77777777" w:rsidR="00104C6D" w:rsidRDefault="00104C6D" w:rsidP="00700EDC">
            <w:pPr>
              <w:jc w:val="center"/>
              <w:rPr>
                <w:sz w:val="22"/>
                <w:szCs w:val="22"/>
              </w:rPr>
            </w:pPr>
            <w:r>
              <w:rPr>
                <w:sz w:val="22"/>
                <w:szCs w:val="22"/>
              </w:rPr>
              <w:t>4 – labai gerai</w:t>
            </w:r>
          </w:p>
        </w:tc>
      </w:tr>
      <w:tr w:rsidR="00104C6D" w14:paraId="60242641" w14:textId="77777777" w:rsidTr="00700EDC">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0708D3A0" w14:textId="77777777" w:rsidR="00104C6D" w:rsidRDefault="00104C6D" w:rsidP="00700EDC">
            <w:pPr>
              <w:jc w:val="both"/>
              <w:rPr>
                <w:sz w:val="22"/>
                <w:szCs w:val="22"/>
              </w:rPr>
            </w:pPr>
            <w:r>
              <w:rPr>
                <w:sz w:val="22"/>
                <w:szCs w:val="22"/>
              </w:rPr>
              <w:t>5.1. Informacijos ir situacijos valdymas atliekant funkcijas</w:t>
            </w:r>
            <w:r>
              <w:rPr>
                <w:b/>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78AB568C" w14:textId="77777777" w:rsidR="00104C6D" w:rsidRDefault="00104C6D" w:rsidP="00700EDC">
            <w:pPr>
              <w:rPr>
                <w:sz w:val="22"/>
                <w:szCs w:val="22"/>
              </w:rPr>
            </w:pPr>
            <w:r>
              <w:rPr>
                <w:sz w:val="22"/>
                <w:szCs w:val="22"/>
              </w:rPr>
              <w:t>1□      2□       3□       4□</w:t>
            </w:r>
          </w:p>
        </w:tc>
      </w:tr>
      <w:tr w:rsidR="00104C6D" w14:paraId="0FD43606" w14:textId="77777777" w:rsidTr="00700EDC">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65DC6CF1" w14:textId="77777777" w:rsidR="00104C6D" w:rsidRDefault="00104C6D" w:rsidP="00700EDC">
            <w:pPr>
              <w:jc w:val="both"/>
              <w:rPr>
                <w:sz w:val="22"/>
                <w:szCs w:val="22"/>
              </w:rPr>
            </w:pPr>
            <w:r>
              <w:rPr>
                <w:sz w:val="22"/>
                <w:szCs w:val="22"/>
              </w:rPr>
              <w:t>5.2. Išteklių (žmogiškųjų, laiko ir materialinių) paskirstymas</w:t>
            </w:r>
            <w:r>
              <w:rPr>
                <w:b/>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44C57E1" w14:textId="77777777" w:rsidR="00104C6D" w:rsidRDefault="00104C6D" w:rsidP="00700EDC">
            <w:pPr>
              <w:tabs>
                <w:tab w:val="left" w:pos="690"/>
              </w:tabs>
              <w:ind w:hanging="19"/>
              <w:rPr>
                <w:sz w:val="22"/>
                <w:szCs w:val="22"/>
              </w:rPr>
            </w:pPr>
            <w:r>
              <w:rPr>
                <w:sz w:val="22"/>
                <w:szCs w:val="22"/>
              </w:rPr>
              <w:t>1□      2□       3□       4□</w:t>
            </w:r>
          </w:p>
        </w:tc>
      </w:tr>
      <w:tr w:rsidR="00104C6D" w14:paraId="35B1340A" w14:textId="77777777" w:rsidTr="00700EDC">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B292B24" w14:textId="77777777" w:rsidR="00104C6D" w:rsidRDefault="00104C6D" w:rsidP="00700EDC">
            <w:pPr>
              <w:jc w:val="both"/>
              <w:rPr>
                <w:sz w:val="22"/>
                <w:szCs w:val="22"/>
              </w:rPr>
            </w:pPr>
            <w:r>
              <w:rPr>
                <w:sz w:val="22"/>
                <w:szCs w:val="22"/>
              </w:rPr>
              <w:t>5.3. Lyderystės ir vadovavimo efektyvumas</w:t>
            </w:r>
            <w:r>
              <w:rPr>
                <w:b/>
                <w:sz w:val="22"/>
                <w:szCs w:val="22"/>
              </w:rPr>
              <w:t xml:space="preserve"> </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568EF4D" w14:textId="77777777" w:rsidR="00104C6D" w:rsidRDefault="00104C6D" w:rsidP="00700EDC">
            <w:pPr>
              <w:rPr>
                <w:sz w:val="22"/>
                <w:szCs w:val="22"/>
              </w:rPr>
            </w:pPr>
            <w:r>
              <w:rPr>
                <w:sz w:val="22"/>
                <w:szCs w:val="22"/>
              </w:rPr>
              <w:t>1□      2□       3□       4□</w:t>
            </w:r>
          </w:p>
        </w:tc>
      </w:tr>
      <w:tr w:rsidR="00104C6D" w14:paraId="48DE3629" w14:textId="77777777" w:rsidTr="00700EDC">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A264004" w14:textId="77777777" w:rsidR="00104C6D" w:rsidRDefault="00104C6D" w:rsidP="00700EDC">
            <w:pPr>
              <w:jc w:val="both"/>
              <w:rPr>
                <w:sz w:val="22"/>
                <w:szCs w:val="22"/>
              </w:rPr>
            </w:pPr>
            <w:r>
              <w:rPr>
                <w:sz w:val="22"/>
                <w:szCs w:val="22"/>
              </w:rPr>
              <w:t>5.4. Ž</w:t>
            </w:r>
            <w:r>
              <w:rPr>
                <w:color w:val="000000"/>
                <w:sz w:val="22"/>
                <w:szCs w:val="22"/>
              </w:rPr>
              <w:t>inių, gebėjimų ir įgūdžių panaudojimas, atliekant funkcijas ir siekiant rezultatų</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872D83B" w14:textId="77777777" w:rsidR="00104C6D" w:rsidRDefault="00104C6D" w:rsidP="00700EDC">
            <w:pPr>
              <w:rPr>
                <w:sz w:val="22"/>
                <w:szCs w:val="22"/>
              </w:rPr>
            </w:pPr>
            <w:r>
              <w:rPr>
                <w:sz w:val="22"/>
                <w:szCs w:val="22"/>
              </w:rPr>
              <w:t>1□      2□       3□       4□</w:t>
            </w:r>
          </w:p>
        </w:tc>
      </w:tr>
      <w:tr w:rsidR="00104C6D" w14:paraId="56BA9CD8" w14:textId="77777777" w:rsidTr="00700EDC">
        <w:trPr>
          <w:trHeight w:val="1"/>
        </w:trPr>
        <w:tc>
          <w:tcPr>
            <w:tcW w:w="66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FD09DDC" w14:textId="77777777" w:rsidR="00104C6D" w:rsidRDefault="00104C6D" w:rsidP="00700EDC">
            <w:pPr>
              <w:rPr>
                <w:sz w:val="22"/>
                <w:szCs w:val="22"/>
              </w:rPr>
            </w:pPr>
            <w:r>
              <w:rPr>
                <w:sz w:val="22"/>
                <w:szCs w:val="22"/>
              </w:rPr>
              <w:t>5.5. Bendras įvertinimas (pažymimas vidurkis)</w:t>
            </w:r>
          </w:p>
        </w:tc>
        <w:tc>
          <w:tcPr>
            <w:tcW w:w="26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14:paraId="5144C807" w14:textId="77777777" w:rsidR="00104C6D" w:rsidRDefault="00104C6D" w:rsidP="00700EDC">
            <w:pPr>
              <w:rPr>
                <w:sz w:val="22"/>
                <w:szCs w:val="22"/>
              </w:rPr>
            </w:pPr>
            <w:r>
              <w:rPr>
                <w:sz w:val="22"/>
                <w:szCs w:val="22"/>
              </w:rPr>
              <w:t>1□      2□       3□       4□</w:t>
            </w:r>
          </w:p>
        </w:tc>
      </w:tr>
    </w:tbl>
    <w:p w14:paraId="501FDE50" w14:textId="4D8B179C" w:rsidR="00104C6D" w:rsidRDefault="00104C6D" w:rsidP="00104C6D">
      <w:pPr>
        <w:jc w:val="center"/>
        <w:rPr>
          <w:sz w:val="22"/>
          <w:szCs w:val="22"/>
          <w:lang w:eastAsia="lt-LT"/>
        </w:rPr>
      </w:pPr>
    </w:p>
    <w:p w14:paraId="6C159223" w14:textId="77777777" w:rsidR="0002341A" w:rsidRDefault="0002341A" w:rsidP="00104C6D">
      <w:pPr>
        <w:jc w:val="center"/>
        <w:rPr>
          <w:sz w:val="22"/>
          <w:szCs w:val="22"/>
          <w:lang w:eastAsia="lt-LT"/>
        </w:rPr>
      </w:pPr>
    </w:p>
    <w:p w14:paraId="71A086B7" w14:textId="77777777" w:rsidR="00104C6D" w:rsidRDefault="00104C6D" w:rsidP="00104C6D">
      <w:pPr>
        <w:jc w:val="center"/>
        <w:rPr>
          <w:b/>
          <w:szCs w:val="24"/>
          <w:lang w:eastAsia="lt-LT"/>
        </w:rPr>
      </w:pPr>
      <w:r>
        <w:rPr>
          <w:b/>
          <w:szCs w:val="24"/>
          <w:lang w:eastAsia="lt-LT"/>
        </w:rPr>
        <w:t>IV SKYRIUS</w:t>
      </w:r>
    </w:p>
    <w:p w14:paraId="365D0AA6" w14:textId="77777777" w:rsidR="00104C6D" w:rsidRDefault="00104C6D" w:rsidP="00104C6D">
      <w:pPr>
        <w:jc w:val="center"/>
        <w:rPr>
          <w:b/>
          <w:szCs w:val="24"/>
          <w:lang w:eastAsia="lt-LT"/>
        </w:rPr>
      </w:pPr>
      <w:r>
        <w:rPr>
          <w:b/>
          <w:szCs w:val="24"/>
          <w:lang w:eastAsia="lt-LT"/>
        </w:rPr>
        <w:t>PASIEKTŲ REZULTATŲ VYKDANT UŽDUOTIS ĮSIVERTINIMAS IR KOMPETENCIJŲ TOBULINIMAS</w:t>
      </w:r>
    </w:p>
    <w:p w14:paraId="2A6E5900" w14:textId="77777777" w:rsidR="00104C6D" w:rsidRDefault="00104C6D" w:rsidP="00104C6D">
      <w:pPr>
        <w:jc w:val="center"/>
        <w:rPr>
          <w:b/>
          <w:sz w:val="22"/>
          <w:szCs w:val="22"/>
          <w:lang w:eastAsia="lt-LT"/>
        </w:rPr>
      </w:pPr>
    </w:p>
    <w:p w14:paraId="66590E8B" w14:textId="77777777" w:rsidR="00104C6D" w:rsidRDefault="00104C6D" w:rsidP="00104C6D">
      <w:pPr>
        <w:ind w:left="360" w:hanging="360"/>
        <w:rPr>
          <w:b/>
          <w:szCs w:val="24"/>
          <w:lang w:eastAsia="lt-LT"/>
        </w:rPr>
      </w:pPr>
      <w:r>
        <w:rPr>
          <w:b/>
          <w:szCs w:val="24"/>
          <w:lang w:eastAsia="lt-LT"/>
        </w:rPr>
        <w:t>6.</w:t>
      </w:r>
      <w:r>
        <w:rPr>
          <w:b/>
          <w:szCs w:val="24"/>
          <w:lang w:eastAsia="lt-LT"/>
        </w:rPr>
        <w:tab/>
        <w:t>Pasiektų rezultatų vykdant užduotis įsivertinimas</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30"/>
        <w:gridCol w:w="2268"/>
      </w:tblGrid>
      <w:tr w:rsidR="00104C6D" w14:paraId="243D1669" w14:textId="77777777" w:rsidTr="00700EDC">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018FD785" w14:textId="77777777" w:rsidR="00104C6D" w:rsidRDefault="00104C6D" w:rsidP="00700EDC">
            <w:pPr>
              <w:jc w:val="center"/>
              <w:rPr>
                <w:sz w:val="22"/>
                <w:szCs w:val="22"/>
                <w:lang w:eastAsia="lt-LT"/>
              </w:rPr>
            </w:pPr>
            <w:r>
              <w:rPr>
                <w:sz w:val="22"/>
                <w:szCs w:val="22"/>
                <w:lang w:eastAsia="lt-LT"/>
              </w:rPr>
              <w:t>Užduočių įvykdymo aprašymas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064BC7CF" w14:textId="77777777" w:rsidR="00104C6D" w:rsidRDefault="00104C6D" w:rsidP="00700EDC">
            <w:pPr>
              <w:jc w:val="center"/>
              <w:rPr>
                <w:sz w:val="22"/>
                <w:szCs w:val="22"/>
                <w:lang w:eastAsia="lt-LT"/>
              </w:rPr>
            </w:pPr>
            <w:r>
              <w:rPr>
                <w:sz w:val="22"/>
                <w:szCs w:val="22"/>
                <w:lang w:eastAsia="lt-LT"/>
              </w:rPr>
              <w:t>Pažymimas atitinkamas langelis</w:t>
            </w:r>
          </w:p>
        </w:tc>
      </w:tr>
      <w:tr w:rsidR="00104C6D" w14:paraId="2AAE5655" w14:textId="77777777" w:rsidTr="00700EDC">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569180AF" w14:textId="77777777" w:rsidR="00104C6D" w:rsidRDefault="00104C6D" w:rsidP="00700EDC">
            <w:pPr>
              <w:rPr>
                <w:sz w:val="22"/>
                <w:szCs w:val="22"/>
                <w:lang w:eastAsia="lt-LT"/>
              </w:rPr>
            </w:pPr>
            <w:r>
              <w:rPr>
                <w:sz w:val="22"/>
                <w:szCs w:val="22"/>
                <w:lang w:eastAsia="lt-LT"/>
              </w:rPr>
              <w:t>6.1. Visos užduotys įvykdytos ir viršijo kai kuriuos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7029F84" w14:textId="462FE7DE" w:rsidR="00104C6D" w:rsidRDefault="00F90137" w:rsidP="00700EDC">
            <w:pPr>
              <w:ind w:right="340"/>
              <w:jc w:val="right"/>
              <w:rPr>
                <w:sz w:val="22"/>
                <w:szCs w:val="22"/>
                <w:lang w:eastAsia="lt-LT"/>
              </w:rPr>
            </w:pPr>
            <w:r>
              <w:rPr>
                <w:color w:val="000000"/>
                <w:sz w:val="22"/>
                <w:szCs w:val="22"/>
                <w:lang w:eastAsia="lt-LT"/>
              </w:rPr>
              <w:t xml:space="preserve">Viršijantis lūkesčius </w:t>
            </w:r>
            <w:r>
              <w:rPr>
                <w:rFonts w:ascii="Segoe UI Symbol" w:hAnsi="Segoe UI Symbol" w:cs="Segoe UI Symbol"/>
                <w:sz w:val="22"/>
                <w:szCs w:val="22"/>
                <w:lang w:eastAsia="lt-LT"/>
              </w:rPr>
              <w:t>☐</w:t>
            </w:r>
          </w:p>
        </w:tc>
      </w:tr>
      <w:tr w:rsidR="00104C6D" w14:paraId="051C546F" w14:textId="77777777" w:rsidTr="00700EDC">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7D32CA60" w14:textId="77777777" w:rsidR="00104C6D" w:rsidRDefault="00104C6D" w:rsidP="00700EDC">
            <w:pPr>
              <w:rPr>
                <w:sz w:val="22"/>
                <w:szCs w:val="22"/>
                <w:lang w:eastAsia="lt-LT"/>
              </w:rPr>
            </w:pPr>
            <w:r>
              <w:rPr>
                <w:sz w:val="22"/>
                <w:szCs w:val="22"/>
                <w:lang w:eastAsia="lt-LT"/>
              </w:rPr>
              <w:lastRenderedPageBreak/>
              <w:t>6.2. Užduotys iš esmės įvykdytos arba viena neįvykdyta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08ABA5D" w14:textId="192FC6EA" w:rsidR="00104C6D" w:rsidRDefault="00F90137" w:rsidP="00700EDC">
            <w:pPr>
              <w:ind w:right="340"/>
              <w:jc w:val="right"/>
              <w:rPr>
                <w:sz w:val="22"/>
                <w:szCs w:val="22"/>
                <w:lang w:eastAsia="lt-LT"/>
              </w:rPr>
            </w:pPr>
            <w:r>
              <w:rPr>
                <w:color w:val="000000"/>
                <w:sz w:val="22"/>
                <w:szCs w:val="22"/>
                <w:lang w:eastAsia="lt-LT"/>
              </w:rPr>
              <w:t xml:space="preserve">Atitinkantis lūkesčius </w:t>
            </w:r>
            <w:r>
              <w:rPr>
                <w:rFonts w:ascii="Segoe UI Symbol" w:hAnsi="Segoe UI Symbol" w:cs="Segoe UI Symbol"/>
                <w:sz w:val="22"/>
                <w:szCs w:val="22"/>
                <w:lang w:eastAsia="lt-LT"/>
              </w:rPr>
              <w:t>☐</w:t>
            </w:r>
          </w:p>
        </w:tc>
      </w:tr>
      <w:tr w:rsidR="00104C6D" w14:paraId="5F91F242" w14:textId="77777777" w:rsidTr="00700EDC">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2ADFE737" w14:textId="77777777" w:rsidR="00104C6D" w:rsidRDefault="00104C6D" w:rsidP="00700EDC">
            <w:pPr>
              <w:rPr>
                <w:sz w:val="22"/>
                <w:szCs w:val="22"/>
                <w:lang w:eastAsia="lt-LT"/>
              </w:rPr>
            </w:pPr>
            <w:r>
              <w:rPr>
                <w:sz w:val="22"/>
                <w:szCs w:val="22"/>
                <w:lang w:eastAsia="lt-LT"/>
              </w:rPr>
              <w:t>6.3. Įvykdyta ne mažiau kaip pusė užduočių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AB5E7FE" w14:textId="2DA9BA20" w:rsidR="00104C6D" w:rsidRDefault="00F90137" w:rsidP="00700EDC">
            <w:pPr>
              <w:ind w:right="340"/>
              <w:jc w:val="right"/>
              <w:rPr>
                <w:sz w:val="22"/>
                <w:szCs w:val="22"/>
                <w:lang w:eastAsia="lt-LT"/>
              </w:rPr>
            </w:pPr>
            <w:r>
              <w:rPr>
                <w:color w:val="000000"/>
                <w:sz w:val="22"/>
                <w:szCs w:val="22"/>
                <w:lang w:eastAsia="lt-LT"/>
              </w:rPr>
              <w:t xml:space="preserve">Iš dalies atitinkantis lūkesčius </w:t>
            </w:r>
            <w:r>
              <w:rPr>
                <w:rFonts w:ascii="Segoe UI Symbol" w:hAnsi="Segoe UI Symbol" w:cs="Segoe UI Symbol"/>
                <w:sz w:val="22"/>
                <w:szCs w:val="22"/>
                <w:lang w:eastAsia="lt-LT"/>
              </w:rPr>
              <w:t>☐</w:t>
            </w:r>
          </w:p>
        </w:tc>
      </w:tr>
      <w:tr w:rsidR="00104C6D" w14:paraId="2861EC32" w14:textId="77777777" w:rsidTr="00700EDC">
        <w:trPr>
          <w:trHeight w:val="23"/>
        </w:trPr>
        <w:tc>
          <w:tcPr>
            <w:tcW w:w="7230" w:type="dxa"/>
            <w:tcBorders>
              <w:top w:val="single" w:sz="4" w:space="0" w:color="auto"/>
              <w:left w:val="single" w:sz="4" w:space="0" w:color="auto"/>
              <w:bottom w:val="single" w:sz="4" w:space="0" w:color="auto"/>
              <w:right w:val="single" w:sz="4" w:space="0" w:color="auto"/>
            </w:tcBorders>
            <w:vAlign w:val="center"/>
            <w:hideMark/>
          </w:tcPr>
          <w:p w14:paraId="7D07B8E5" w14:textId="77777777" w:rsidR="00104C6D" w:rsidRDefault="00104C6D" w:rsidP="00700EDC">
            <w:pPr>
              <w:rPr>
                <w:sz w:val="22"/>
                <w:szCs w:val="22"/>
                <w:lang w:eastAsia="lt-LT"/>
              </w:rPr>
            </w:pPr>
            <w:r>
              <w:rPr>
                <w:sz w:val="22"/>
                <w:szCs w:val="22"/>
                <w:lang w:eastAsia="lt-LT"/>
              </w:rPr>
              <w:t>6.4. Pusė ar daugiau užduotys neįvykdyta pagal sutartus vertinimo rodiklius</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C4D311D" w14:textId="7E8F4A95" w:rsidR="00104C6D" w:rsidRDefault="00F90137" w:rsidP="00700EDC">
            <w:pPr>
              <w:ind w:right="340"/>
              <w:jc w:val="right"/>
              <w:rPr>
                <w:sz w:val="22"/>
                <w:szCs w:val="22"/>
                <w:lang w:eastAsia="lt-LT"/>
              </w:rPr>
            </w:pPr>
            <w:r>
              <w:rPr>
                <w:color w:val="000000"/>
                <w:sz w:val="22"/>
                <w:szCs w:val="22"/>
                <w:lang w:eastAsia="lt-LT"/>
              </w:rPr>
              <w:t xml:space="preserve">Neatitinkantis lūkesčių </w:t>
            </w:r>
            <w:r>
              <w:rPr>
                <w:rFonts w:ascii="Segoe UI Symbol" w:hAnsi="Segoe UI Symbol" w:cs="Segoe UI Symbol"/>
                <w:sz w:val="22"/>
                <w:szCs w:val="22"/>
                <w:lang w:eastAsia="lt-LT"/>
              </w:rPr>
              <w:t>☐</w:t>
            </w:r>
          </w:p>
        </w:tc>
      </w:tr>
    </w:tbl>
    <w:p w14:paraId="4FAEF8A7" w14:textId="77777777" w:rsidR="00104C6D" w:rsidRDefault="00104C6D" w:rsidP="00104C6D">
      <w:pPr>
        <w:jc w:val="center"/>
        <w:rPr>
          <w:sz w:val="22"/>
          <w:szCs w:val="22"/>
          <w:lang w:eastAsia="lt-LT"/>
        </w:rPr>
      </w:pPr>
    </w:p>
    <w:p w14:paraId="06860B3E" w14:textId="77777777" w:rsidR="00104C6D" w:rsidRDefault="00104C6D" w:rsidP="00104C6D">
      <w:pPr>
        <w:tabs>
          <w:tab w:val="left" w:pos="284"/>
          <w:tab w:val="left" w:pos="426"/>
        </w:tabs>
        <w:jc w:val="both"/>
        <w:rPr>
          <w:b/>
          <w:szCs w:val="24"/>
          <w:lang w:eastAsia="lt-LT"/>
        </w:rPr>
      </w:pPr>
      <w:r>
        <w:rPr>
          <w:b/>
          <w:szCs w:val="24"/>
          <w:lang w:eastAsia="lt-LT"/>
        </w:rPr>
        <w:t>7.</w:t>
      </w:r>
      <w:r>
        <w:rPr>
          <w:b/>
          <w:szCs w:val="24"/>
          <w:lang w:eastAsia="lt-LT"/>
        </w:rPr>
        <w:tab/>
        <w:t>Kompetencijos, kurias norėtų tobulinti</w:t>
      </w:r>
    </w:p>
    <w:tbl>
      <w:tblPr>
        <w:tblW w:w="93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5"/>
      </w:tblGrid>
      <w:tr w:rsidR="00104C6D" w14:paraId="013E0D9D" w14:textId="77777777" w:rsidTr="00700EDC">
        <w:tc>
          <w:tcPr>
            <w:tcW w:w="9385" w:type="dxa"/>
            <w:tcBorders>
              <w:top w:val="single" w:sz="4" w:space="0" w:color="auto"/>
              <w:left w:val="single" w:sz="4" w:space="0" w:color="auto"/>
              <w:bottom w:val="single" w:sz="4" w:space="0" w:color="auto"/>
              <w:right w:val="single" w:sz="4" w:space="0" w:color="auto"/>
            </w:tcBorders>
            <w:hideMark/>
          </w:tcPr>
          <w:p w14:paraId="5F6A0491" w14:textId="77777777" w:rsidR="00104C6D" w:rsidRDefault="00104C6D" w:rsidP="00700EDC">
            <w:pPr>
              <w:jc w:val="both"/>
              <w:rPr>
                <w:szCs w:val="24"/>
                <w:lang w:eastAsia="lt-LT"/>
              </w:rPr>
            </w:pPr>
            <w:r>
              <w:rPr>
                <w:szCs w:val="24"/>
                <w:lang w:eastAsia="lt-LT"/>
              </w:rPr>
              <w:t>7.1.</w:t>
            </w:r>
          </w:p>
        </w:tc>
      </w:tr>
      <w:tr w:rsidR="00104C6D" w14:paraId="5502D114" w14:textId="77777777" w:rsidTr="00700EDC">
        <w:tc>
          <w:tcPr>
            <w:tcW w:w="9385" w:type="dxa"/>
            <w:tcBorders>
              <w:top w:val="single" w:sz="4" w:space="0" w:color="auto"/>
              <w:left w:val="single" w:sz="4" w:space="0" w:color="auto"/>
              <w:bottom w:val="single" w:sz="4" w:space="0" w:color="auto"/>
              <w:right w:val="single" w:sz="4" w:space="0" w:color="auto"/>
            </w:tcBorders>
            <w:hideMark/>
          </w:tcPr>
          <w:p w14:paraId="449CF8D5" w14:textId="77777777" w:rsidR="00104C6D" w:rsidRDefault="00104C6D" w:rsidP="00700EDC">
            <w:pPr>
              <w:jc w:val="both"/>
              <w:rPr>
                <w:szCs w:val="24"/>
                <w:lang w:eastAsia="lt-LT"/>
              </w:rPr>
            </w:pPr>
            <w:r>
              <w:rPr>
                <w:szCs w:val="24"/>
                <w:lang w:eastAsia="lt-LT"/>
              </w:rPr>
              <w:t>7.2.</w:t>
            </w:r>
          </w:p>
        </w:tc>
      </w:tr>
    </w:tbl>
    <w:p w14:paraId="681BDF6E" w14:textId="77777777" w:rsidR="00104C6D" w:rsidRDefault="00104C6D" w:rsidP="00104C6D">
      <w:pPr>
        <w:jc w:val="center"/>
        <w:rPr>
          <w:b/>
          <w:szCs w:val="24"/>
          <w:lang w:eastAsia="lt-LT"/>
        </w:rPr>
      </w:pPr>
    </w:p>
    <w:p w14:paraId="251C6831" w14:textId="77777777" w:rsidR="00104C6D" w:rsidRPr="00BA49EB" w:rsidRDefault="00104C6D" w:rsidP="0072673F">
      <w:pPr>
        <w:rPr>
          <w:szCs w:val="24"/>
          <w:lang w:eastAsia="lt-LT"/>
        </w:rPr>
      </w:pPr>
      <w:bookmarkStart w:id="1" w:name="_GoBack"/>
      <w:bookmarkEnd w:id="1"/>
    </w:p>
    <w:sectPr w:rsidR="00104C6D" w:rsidRPr="00BA49EB">
      <w:pgSz w:w="11907" w:h="16840" w:code="9"/>
      <w:pgMar w:top="1138" w:right="562" w:bottom="1238" w:left="1699" w:header="288" w:footer="720" w:gutter="0"/>
      <w:pgNumType w:start="1"/>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LT">
    <w:altName w:val="Arial"/>
    <w:charset w:val="00"/>
    <w:family w:val="roman"/>
    <w:pitch w:val="variable"/>
  </w:font>
  <w:font w:name="Segoe UI">
    <w:panose1 w:val="020B0502040204020203"/>
    <w:charset w:val="00"/>
    <w:family w:val="swiss"/>
    <w:pitch w:val="variable"/>
    <w:sig w:usb0="E4002EFF" w:usb1="C000E47F" w:usb2="00000009" w:usb3="00000000" w:csb0="000001FF" w:csb1="00000000"/>
  </w:font>
  <w:font w:name="font276">
    <w:altName w:val="Times New Roman"/>
    <w:charset w:val="00"/>
    <w:family w:val="auto"/>
    <w:pitch w:val="variable"/>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B6317F"/>
    <w:multiLevelType w:val="hybridMultilevel"/>
    <w:tmpl w:val="508453A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32E7265"/>
    <w:multiLevelType w:val="hybridMultilevel"/>
    <w:tmpl w:val="C89A650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16171AC2"/>
    <w:multiLevelType w:val="hybridMultilevel"/>
    <w:tmpl w:val="AD844B3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7E26236"/>
    <w:multiLevelType w:val="hybridMultilevel"/>
    <w:tmpl w:val="0630AF36"/>
    <w:lvl w:ilvl="0" w:tplc="04090003">
      <w:start w:val="1"/>
      <w:numFmt w:val="bullet"/>
      <w:lvlText w:val="o"/>
      <w:lvlJc w:val="left"/>
      <w:pPr>
        <w:ind w:left="720" w:hanging="360"/>
      </w:pPr>
      <w:rPr>
        <w:rFonts w:ascii="Courier New" w:hAnsi="Courier New" w:cs="Courier New"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B8429C9"/>
    <w:multiLevelType w:val="hybridMultilevel"/>
    <w:tmpl w:val="B15C96E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50073EB"/>
    <w:multiLevelType w:val="hybridMultilevel"/>
    <w:tmpl w:val="9DEABD40"/>
    <w:lvl w:ilvl="0" w:tplc="4D3EAA4C">
      <w:start w:val="1"/>
      <w:numFmt w:val="decimal"/>
      <w:lvlText w:val="%1."/>
      <w:lvlJc w:val="left"/>
      <w:pPr>
        <w:ind w:left="480" w:hanging="360"/>
      </w:pPr>
      <w:rPr>
        <w:rFonts w:hint="default"/>
      </w:rPr>
    </w:lvl>
    <w:lvl w:ilvl="1" w:tplc="04270019" w:tentative="1">
      <w:start w:val="1"/>
      <w:numFmt w:val="lowerLetter"/>
      <w:lvlText w:val="%2."/>
      <w:lvlJc w:val="left"/>
      <w:pPr>
        <w:ind w:left="1200" w:hanging="360"/>
      </w:pPr>
    </w:lvl>
    <w:lvl w:ilvl="2" w:tplc="0427001B" w:tentative="1">
      <w:start w:val="1"/>
      <w:numFmt w:val="lowerRoman"/>
      <w:lvlText w:val="%3."/>
      <w:lvlJc w:val="right"/>
      <w:pPr>
        <w:ind w:left="1920" w:hanging="180"/>
      </w:pPr>
    </w:lvl>
    <w:lvl w:ilvl="3" w:tplc="0427000F" w:tentative="1">
      <w:start w:val="1"/>
      <w:numFmt w:val="decimal"/>
      <w:lvlText w:val="%4."/>
      <w:lvlJc w:val="left"/>
      <w:pPr>
        <w:ind w:left="2640" w:hanging="360"/>
      </w:pPr>
    </w:lvl>
    <w:lvl w:ilvl="4" w:tplc="04270019" w:tentative="1">
      <w:start w:val="1"/>
      <w:numFmt w:val="lowerLetter"/>
      <w:lvlText w:val="%5."/>
      <w:lvlJc w:val="left"/>
      <w:pPr>
        <w:ind w:left="3360" w:hanging="360"/>
      </w:pPr>
    </w:lvl>
    <w:lvl w:ilvl="5" w:tplc="0427001B" w:tentative="1">
      <w:start w:val="1"/>
      <w:numFmt w:val="lowerRoman"/>
      <w:lvlText w:val="%6."/>
      <w:lvlJc w:val="right"/>
      <w:pPr>
        <w:ind w:left="4080" w:hanging="180"/>
      </w:pPr>
    </w:lvl>
    <w:lvl w:ilvl="6" w:tplc="0427000F" w:tentative="1">
      <w:start w:val="1"/>
      <w:numFmt w:val="decimal"/>
      <w:lvlText w:val="%7."/>
      <w:lvlJc w:val="left"/>
      <w:pPr>
        <w:ind w:left="4800" w:hanging="360"/>
      </w:pPr>
    </w:lvl>
    <w:lvl w:ilvl="7" w:tplc="04270019" w:tentative="1">
      <w:start w:val="1"/>
      <w:numFmt w:val="lowerLetter"/>
      <w:lvlText w:val="%8."/>
      <w:lvlJc w:val="left"/>
      <w:pPr>
        <w:ind w:left="5520" w:hanging="360"/>
      </w:pPr>
    </w:lvl>
    <w:lvl w:ilvl="8" w:tplc="0427001B" w:tentative="1">
      <w:start w:val="1"/>
      <w:numFmt w:val="lowerRoman"/>
      <w:lvlText w:val="%9."/>
      <w:lvlJc w:val="right"/>
      <w:pPr>
        <w:ind w:left="6240" w:hanging="180"/>
      </w:pPr>
    </w:lvl>
  </w:abstractNum>
  <w:abstractNum w:abstractNumId="6" w15:restartNumberingAfterBreak="0">
    <w:nsid w:val="37F97B5C"/>
    <w:multiLevelType w:val="hybridMultilevel"/>
    <w:tmpl w:val="F21253B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3A7423D4"/>
    <w:multiLevelType w:val="hybridMultilevel"/>
    <w:tmpl w:val="B580A7E0"/>
    <w:lvl w:ilvl="0" w:tplc="04090003">
      <w:start w:val="1"/>
      <w:numFmt w:val="bullet"/>
      <w:lvlText w:val="o"/>
      <w:lvlJc w:val="left"/>
      <w:pPr>
        <w:ind w:left="840" w:hanging="360"/>
      </w:pPr>
      <w:rPr>
        <w:rFonts w:ascii="Courier New" w:hAnsi="Courier New" w:cs="Courier New" w:hint="default"/>
      </w:rPr>
    </w:lvl>
    <w:lvl w:ilvl="1" w:tplc="04270003" w:tentative="1">
      <w:start w:val="1"/>
      <w:numFmt w:val="bullet"/>
      <w:lvlText w:val="o"/>
      <w:lvlJc w:val="left"/>
      <w:pPr>
        <w:ind w:left="1560" w:hanging="360"/>
      </w:pPr>
      <w:rPr>
        <w:rFonts w:ascii="Courier New" w:hAnsi="Courier New" w:cs="Courier New" w:hint="default"/>
      </w:rPr>
    </w:lvl>
    <w:lvl w:ilvl="2" w:tplc="04270005" w:tentative="1">
      <w:start w:val="1"/>
      <w:numFmt w:val="bullet"/>
      <w:lvlText w:val=""/>
      <w:lvlJc w:val="left"/>
      <w:pPr>
        <w:ind w:left="2280" w:hanging="360"/>
      </w:pPr>
      <w:rPr>
        <w:rFonts w:ascii="Wingdings" w:hAnsi="Wingdings" w:hint="default"/>
      </w:rPr>
    </w:lvl>
    <w:lvl w:ilvl="3" w:tplc="04270001" w:tentative="1">
      <w:start w:val="1"/>
      <w:numFmt w:val="bullet"/>
      <w:lvlText w:val=""/>
      <w:lvlJc w:val="left"/>
      <w:pPr>
        <w:ind w:left="3000" w:hanging="360"/>
      </w:pPr>
      <w:rPr>
        <w:rFonts w:ascii="Symbol" w:hAnsi="Symbol" w:hint="default"/>
      </w:rPr>
    </w:lvl>
    <w:lvl w:ilvl="4" w:tplc="04270003" w:tentative="1">
      <w:start w:val="1"/>
      <w:numFmt w:val="bullet"/>
      <w:lvlText w:val="o"/>
      <w:lvlJc w:val="left"/>
      <w:pPr>
        <w:ind w:left="3720" w:hanging="360"/>
      </w:pPr>
      <w:rPr>
        <w:rFonts w:ascii="Courier New" w:hAnsi="Courier New" w:cs="Courier New" w:hint="default"/>
      </w:rPr>
    </w:lvl>
    <w:lvl w:ilvl="5" w:tplc="04270005" w:tentative="1">
      <w:start w:val="1"/>
      <w:numFmt w:val="bullet"/>
      <w:lvlText w:val=""/>
      <w:lvlJc w:val="left"/>
      <w:pPr>
        <w:ind w:left="4440" w:hanging="360"/>
      </w:pPr>
      <w:rPr>
        <w:rFonts w:ascii="Wingdings" w:hAnsi="Wingdings" w:hint="default"/>
      </w:rPr>
    </w:lvl>
    <w:lvl w:ilvl="6" w:tplc="04270001" w:tentative="1">
      <w:start w:val="1"/>
      <w:numFmt w:val="bullet"/>
      <w:lvlText w:val=""/>
      <w:lvlJc w:val="left"/>
      <w:pPr>
        <w:ind w:left="5160" w:hanging="360"/>
      </w:pPr>
      <w:rPr>
        <w:rFonts w:ascii="Symbol" w:hAnsi="Symbol" w:hint="default"/>
      </w:rPr>
    </w:lvl>
    <w:lvl w:ilvl="7" w:tplc="04270003" w:tentative="1">
      <w:start w:val="1"/>
      <w:numFmt w:val="bullet"/>
      <w:lvlText w:val="o"/>
      <w:lvlJc w:val="left"/>
      <w:pPr>
        <w:ind w:left="5880" w:hanging="360"/>
      </w:pPr>
      <w:rPr>
        <w:rFonts w:ascii="Courier New" w:hAnsi="Courier New" w:cs="Courier New" w:hint="default"/>
      </w:rPr>
    </w:lvl>
    <w:lvl w:ilvl="8" w:tplc="04270005" w:tentative="1">
      <w:start w:val="1"/>
      <w:numFmt w:val="bullet"/>
      <w:lvlText w:val=""/>
      <w:lvlJc w:val="left"/>
      <w:pPr>
        <w:ind w:left="6600" w:hanging="360"/>
      </w:pPr>
      <w:rPr>
        <w:rFonts w:ascii="Wingdings" w:hAnsi="Wingdings" w:hint="default"/>
      </w:rPr>
    </w:lvl>
  </w:abstractNum>
  <w:abstractNum w:abstractNumId="8" w15:restartNumberingAfterBreak="0">
    <w:nsid w:val="3C362543"/>
    <w:multiLevelType w:val="multilevel"/>
    <w:tmpl w:val="4EBCFCB0"/>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abstractNum w:abstractNumId="9" w15:restartNumberingAfterBreak="0">
    <w:nsid w:val="5B8137B8"/>
    <w:multiLevelType w:val="hybridMultilevel"/>
    <w:tmpl w:val="7E888C8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5C0C733E"/>
    <w:multiLevelType w:val="multilevel"/>
    <w:tmpl w:val="A3AA244A"/>
    <w:lvl w:ilvl="0">
      <w:start w:val="1"/>
      <w:numFmt w:val="bullet"/>
      <w:lvlText w:val="●"/>
      <w:lvlJc w:val="right"/>
      <w:pPr>
        <w:ind w:left="720" w:hanging="360"/>
      </w:pPr>
      <w:rPr>
        <w:u w:val="none"/>
      </w:rPr>
    </w:lvl>
    <w:lvl w:ilvl="1">
      <w:start w:val="1"/>
      <w:numFmt w:val="bullet"/>
      <w:lvlText w:val="○"/>
      <w:lvlJc w:val="right"/>
      <w:pPr>
        <w:ind w:left="1440" w:hanging="360"/>
      </w:pPr>
      <w:rPr>
        <w:u w:val="none"/>
      </w:rPr>
    </w:lvl>
    <w:lvl w:ilvl="2">
      <w:start w:val="1"/>
      <w:numFmt w:val="bullet"/>
      <w:lvlText w:val="■"/>
      <w:lvlJc w:val="right"/>
      <w:pPr>
        <w:ind w:left="2160" w:hanging="360"/>
      </w:pPr>
      <w:rPr>
        <w:u w:val="none"/>
      </w:rPr>
    </w:lvl>
    <w:lvl w:ilvl="3">
      <w:start w:val="1"/>
      <w:numFmt w:val="bullet"/>
      <w:lvlText w:val="●"/>
      <w:lvlJc w:val="right"/>
      <w:pPr>
        <w:ind w:left="2880" w:hanging="360"/>
      </w:pPr>
      <w:rPr>
        <w:u w:val="none"/>
      </w:rPr>
    </w:lvl>
    <w:lvl w:ilvl="4">
      <w:start w:val="1"/>
      <w:numFmt w:val="bullet"/>
      <w:lvlText w:val="○"/>
      <w:lvlJc w:val="right"/>
      <w:pPr>
        <w:ind w:left="3600" w:hanging="360"/>
      </w:pPr>
      <w:rPr>
        <w:u w:val="none"/>
      </w:rPr>
    </w:lvl>
    <w:lvl w:ilvl="5">
      <w:start w:val="1"/>
      <w:numFmt w:val="bullet"/>
      <w:lvlText w:val="■"/>
      <w:lvlJc w:val="right"/>
      <w:pPr>
        <w:ind w:left="4320" w:hanging="360"/>
      </w:pPr>
      <w:rPr>
        <w:u w:val="none"/>
      </w:rPr>
    </w:lvl>
    <w:lvl w:ilvl="6">
      <w:start w:val="1"/>
      <w:numFmt w:val="bullet"/>
      <w:lvlText w:val="●"/>
      <w:lvlJc w:val="right"/>
      <w:pPr>
        <w:ind w:left="5040" w:hanging="360"/>
      </w:pPr>
      <w:rPr>
        <w:u w:val="none"/>
      </w:rPr>
    </w:lvl>
    <w:lvl w:ilvl="7">
      <w:start w:val="1"/>
      <w:numFmt w:val="bullet"/>
      <w:lvlText w:val="○"/>
      <w:lvlJc w:val="right"/>
      <w:pPr>
        <w:ind w:left="5760" w:hanging="360"/>
      </w:pPr>
      <w:rPr>
        <w:u w:val="none"/>
      </w:rPr>
    </w:lvl>
    <w:lvl w:ilvl="8">
      <w:start w:val="1"/>
      <w:numFmt w:val="bullet"/>
      <w:lvlText w:val="■"/>
      <w:lvlJc w:val="right"/>
      <w:pPr>
        <w:ind w:left="6480" w:hanging="360"/>
      </w:pPr>
      <w:rPr>
        <w:u w:val="none"/>
      </w:rPr>
    </w:lvl>
  </w:abstractNum>
  <w:abstractNum w:abstractNumId="11" w15:restartNumberingAfterBreak="0">
    <w:nsid w:val="6DE81D44"/>
    <w:multiLevelType w:val="hybridMultilevel"/>
    <w:tmpl w:val="E424D94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6FCD6534"/>
    <w:multiLevelType w:val="hybridMultilevel"/>
    <w:tmpl w:val="7436AAAE"/>
    <w:lvl w:ilvl="0" w:tplc="04090003">
      <w:start w:val="1"/>
      <w:numFmt w:val="bullet"/>
      <w:lvlText w:val="o"/>
      <w:lvlJc w:val="left"/>
      <w:pPr>
        <w:ind w:left="720" w:hanging="360"/>
      </w:pPr>
      <w:rPr>
        <w:rFonts w:ascii="Courier New" w:hAnsi="Courier New" w:cs="Courier New"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7"/>
  </w:num>
  <w:num w:numId="4">
    <w:abstractNumId w:val="2"/>
  </w:num>
  <w:num w:numId="5">
    <w:abstractNumId w:val="11"/>
  </w:num>
  <w:num w:numId="6">
    <w:abstractNumId w:val="6"/>
  </w:num>
  <w:num w:numId="7">
    <w:abstractNumId w:val="4"/>
  </w:num>
  <w:num w:numId="8">
    <w:abstractNumId w:val="5"/>
  </w:num>
  <w:num w:numId="9">
    <w:abstractNumId w:val="10"/>
  </w:num>
  <w:num w:numId="10">
    <w:abstractNumId w:val="8"/>
  </w:num>
  <w:num w:numId="11">
    <w:abstractNumId w:val="9"/>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105B"/>
    <w:rsid w:val="000038D8"/>
    <w:rsid w:val="00005FD0"/>
    <w:rsid w:val="00010A84"/>
    <w:rsid w:val="00013237"/>
    <w:rsid w:val="0002341A"/>
    <w:rsid w:val="00023BFF"/>
    <w:rsid w:val="00040578"/>
    <w:rsid w:val="0008020D"/>
    <w:rsid w:val="000C0DF5"/>
    <w:rsid w:val="000C42CF"/>
    <w:rsid w:val="000D1A20"/>
    <w:rsid w:val="000D6894"/>
    <w:rsid w:val="000E1652"/>
    <w:rsid w:val="000E7B66"/>
    <w:rsid w:val="00104C6D"/>
    <w:rsid w:val="00131EAF"/>
    <w:rsid w:val="00135E7F"/>
    <w:rsid w:val="0014483F"/>
    <w:rsid w:val="00153E5A"/>
    <w:rsid w:val="0015436B"/>
    <w:rsid w:val="00166122"/>
    <w:rsid w:val="001723C7"/>
    <w:rsid w:val="00177F5C"/>
    <w:rsid w:val="00196667"/>
    <w:rsid w:val="001C0558"/>
    <w:rsid w:val="001D34B2"/>
    <w:rsid w:val="00236948"/>
    <w:rsid w:val="00237EEC"/>
    <w:rsid w:val="00243977"/>
    <w:rsid w:val="0024521A"/>
    <w:rsid w:val="00273A26"/>
    <w:rsid w:val="002A3AF7"/>
    <w:rsid w:val="002B5F85"/>
    <w:rsid w:val="002C0A48"/>
    <w:rsid w:val="002C3E47"/>
    <w:rsid w:val="002E0AB8"/>
    <w:rsid w:val="002E3094"/>
    <w:rsid w:val="002F7055"/>
    <w:rsid w:val="00300E83"/>
    <w:rsid w:val="00340647"/>
    <w:rsid w:val="00376353"/>
    <w:rsid w:val="0038007E"/>
    <w:rsid w:val="003B4B1C"/>
    <w:rsid w:val="003B721C"/>
    <w:rsid w:val="003C327B"/>
    <w:rsid w:val="003D656D"/>
    <w:rsid w:val="003F42CE"/>
    <w:rsid w:val="00403421"/>
    <w:rsid w:val="00406A5F"/>
    <w:rsid w:val="00416B43"/>
    <w:rsid w:val="004176EB"/>
    <w:rsid w:val="00443DC0"/>
    <w:rsid w:val="00446A82"/>
    <w:rsid w:val="00473524"/>
    <w:rsid w:val="004A0CFB"/>
    <w:rsid w:val="00501623"/>
    <w:rsid w:val="0051738C"/>
    <w:rsid w:val="00522FEA"/>
    <w:rsid w:val="00525B9E"/>
    <w:rsid w:val="0053461D"/>
    <w:rsid w:val="005469E8"/>
    <w:rsid w:val="00557D3A"/>
    <w:rsid w:val="005A320F"/>
    <w:rsid w:val="005A33E6"/>
    <w:rsid w:val="005C42B8"/>
    <w:rsid w:val="005C5A23"/>
    <w:rsid w:val="0060576D"/>
    <w:rsid w:val="00613C7C"/>
    <w:rsid w:val="006176A1"/>
    <w:rsid w:val="00621E13"/>
    <w:rsid w:val="0063020D"/>
    <w:rsid w:val="006335B9"/>
    <w:rsid w:val="00637664"/>
    <w:rsid w:val="0064105B"/>
    <w:rsid w:val="00646789"/>
    <w:rsid w:val="006476E7"/>
    <w:rsid w:val="00647AD2"/>
    <w:rsid w:val="006643C9"/>
    <w:rsid w:val="00665BEE"/>
    <w:rsid w:val="0067443D"/>
    <w:rsid w:val="0068665F"/>
    <w:rsid w:val="006A1FDF"/>
    <w:rsid w:val="006B6E14"/>
    <w:rsid w:val="006C43D3"/>
    <w:rsid w:val="006D0812"/>
    <w:rsid w:val="006D70B5"/>
    <w:rsid w:val="006E1B7F"/>
    <w:rsid w:val="006F55AE"/>
    <w:rsid w:val="007153B8"/>
    <w:rsid w:val="007178F4"/>
    <w:rsid w:val="00724E2E"/>
    <w:rsid w:val="0072673F"/>
    <w:rsid w:val="00734BA0"/>
    <w:rsid w:val="007455E6"/>
    <w:rsid w:val="0077033A"/>
    <w:rsid w:val="007805C9"/>
    <w:rsid w:val="00784EDF"/>
    <w:rsid w:val="007D2AF0"/>
    <w:rsid w:val="007D2FA0"/>
    <w:rsid w:val="007E07C6"/>
    <w:rsid w:val="0082095F"/>
    <w:rsid w:val="00844F9D"/>
    <w:rsid w:val="00862C9D"/>
    <w:rsid w:val="0087144A"/>
    <w:rsid w:val="00872CDB"/>
    <w:rsid w:val="00887689"/>
    <w:rsid w:val="008E5D99"/>
    <w:rsid w:val="008F7D34"/>
    <w:rsid w:val="0091422C"/>
    <w:rsid w:val="00926222"/>
    <w:rsid w:val="00927184"/>
    <w:rsid w:val="0093134A"/>
    <w:rsid w:val="00947307"/>
    <w:rsid w:val="0094772D"/>
    <w:rsid w:val="00954F16"/>
    <w:rsid w:val="00960D87"/>
    <w:rsid w:val="00974768"/>
    <w:rsid w:val="009D46EA"/>
    <w:rsid w:val="009E0238"/>
    <w:rsid w:val="009F11F9"/>
    <w:rsid w:val="00A03001"/>
    <w:rsid w:val="00A44020"/>
    <w:rsid w:val="00A55A71"/>
    <w:rsid w:val="00A73E87"/>
    <w:rsid w:val="00A82157"/>
    <w:rsid w:val="00AB244B"/>
    <w:rsid w:val="00AD680B"/>
    <w:rsid w:val="00B1749B"/>
    <w:rsid w:val="00B41C31"/>
    <w:rsid w:val="00B558B9"/>
    <w:rsid w:val="00B62E00"/>
    <w:rsid w:val="00B73B0F"/>
    <w:rsid w:val="00B760B8"/>
    <w:rsid w:val="00B80B29"/>
    <w:rsid w:val="00B824B2"/>
    <w:rsid w:val="00B85375"/>
    <w:rsid w:val="00B85902"/>
    <w:rsid w:val="00B91F6C"/>
    <w:rsid w:val="00BA1B9F"/>
    <w:rsid w:val="00BA49EB"/>
    <w:rsid w:val="00BA4A22"/>
    <w:rsid w:val="00BF6B30"/>
    <w:rsid w:val="00C32C42"/>
    <w:rsid w:val="00C434C5"/>
    <w:rsid w:val="00C50007"/>
    <w:rsid w:val="00C6259A"/>
    <w:rsid w:val="00CC7473"/>
    <w:rsid w:val="00CD058A"/>
    <w:rsid w:val="00CE0666"/>
    <w:rsid w:val="00CE69AA"/>
    <w:rsid w:val="00D46BAA"/>
    <w:rsid w:val="00D4790E"/>
    <w:rsid w:val="00D63A9E"/>
    <w:rsid w:val="00D838DE"/>
    <w:rsid w:val="00D854FB"/>
    <w:rsid w:val="00D90281"/>
    <w:rsid w:val="00DC7279"/>
    <w:rsid w:val="00DE3F05"/>
    <w:rsid w:val="00DE6631"/>
    <w:rsid w:val="00E02563"/>
    <w:rsid w:val="00E842BD"/>
    <w:rsid w:val="00E845AD"/>
    <w:rsid w:val="00EC1480"/>
    <w:rsid w:val="00EC64DA"/>
    <w:rsid w:val="00EE7078"/>
    <w:rsid w:val="00EF0ADA"/>
    <w:rsid w:val="00F2547E"/>
    <w:rsid w:val="00F32DD8"/>
    <w:rsid w:val="00F52F7D"/>
    <w:rsid w:val="00F66780"/>
    <w:rsid w:val="00F74B62"/>
    <w:rsid w:val="00F87ABB"/>
    <w:rsid w:val="00F90137"/>
    <w:rsid w:val="00F90D8E"/>
    <w:rsid w:val="00F938DE"/>
    <w:rsid w:val="00FB03CC"/>
    <w:rsid w:val="00FC441C"/>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E33AA"/>
  <w15:chartTrackingRefBased/>
  <w15:docId w15:val="{FA322116-4B1B-4189-B708-319A807E2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010A84"/>
    <w:pPr>
      <w:spacing w:after="0" w:line="240" w:lineRule="auto"/>
    </w:pPr>
    <w:rPr>
      <w:rFonts w:ascii="Times New Roman" w:eastAsia="Times New Roman" w:hAnsi="Times New Roman" w:cs="Times New Roman"/>
      <w:sz w:val="24"/>
      <w:szCs w:val="20"/>
    </w:rPr>
  </w:style>
  <w:style w:type="paragraph" w:styleId="Antrat1">
    <w:name w:val="heading 1"/>
    <w:basedOn w:val="prastasis"/>
    <w:next w:val="prastasis"/>
    <w:link w:val="Antrat1Diagrama"/>
    <w:uiPriority w:val="9"/>
    <w:qFormat/>
    <w:rsid w:val="0067443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Antrat2">
    <w:name w:val="heading 2"/>
    <w:basedOn w:val="prastasis"/>
    <w:next w:val="prastasis"/>
    <w:link w:val="Antrat2Diagrama"/>
    <w:uiPriority w:val="9"/>
    <w:semiHidden/>
    <w:unhideWhenUsed/>
    <w:qFormat/>
    <w:rsid w:val="0053461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Antrat4">
    <w:name w:val="heading 4"/>
    <w:basedOn w:val="prastasis"/>
    <w:link w:val="Antrat4Diagrama"/>
    <w:uiPriority w:val="9"/>
    <w:qFormat/>
    <w:rsid w:val="00B85902"/>
    <w:pPr>
      <w:spacing w:before="100" w:beforeAutospacing="1" w:after="100" w:afterAutospacing="1"/>
      <w:outlineLvl w:val="3"/>
    </w:pPr>
    <w:rPr>
      <w:b/>
      <w:bCs/>
      <w:szCs w:val="24"/>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tandard">
    <w:name w:val="Standard"/>
    <w:rsid w:val="00FB03CC"/>
    <w:pPr>
      <w:suppressAutoHyphens/>
      <w:autoSpaceDN w:val="0"/>
      <w:spacing w:after="0" w:line="240" w:lineRule="auto"/>
    </w:pPr>
    <w:rPr>
      <w:rFonts w:ascii="HelveticaLT" w:eastAsia="Times New Roman" w:hAnsi="HelveticaLT" w:cs="Times New Roman"/>
      <w:kern w:val="3"/>
      <w:sz w:val="20"/>
      <w:szCs w:val="20"/>
      <w:lang w:val="en-GB"/>
    </w:rPr>
  </w:style>
  <w:style w:type="character" w:styleId="Hipersaitas">
    <w:name w:val="Hyperlink"/>
    <w:basedOn w:val="Numatytasispastraiposriftas"/>
    <w:uiPriority w:val="99"/>
    <w:unhideWhenUsed/>
    <w:rsid w:val="00B85902"/>
    <w:rPr>
      <w:color w:val="0000FF"/>
      <w:u w:val="single"/>
    </w:rPr>
  </w:style>
  <w:style w:type="paragraph" w:styleId="Sraopastraipa">
    <w:name w:val="List Paragraph"/>
    <w:basedOn w:val="prastasis"/>
    <w:uiPriority w:val="34"/>
    <w:qFormat/>
    <w:rsid w:val="00B85902"/>
    <w:pPr>
      <w:overflowPunct w:val="0"/>
      <w:autoSpaceDE w:val="0"/>
      <w:autoSpaceDN w:val="0"/>
      <w:adjustRightInd w:val="0"/>
      <w:spacing w:after="80"/>
      <w:ind w:left="720" w:firstLine="340"/>
      <w:contextualSpacing/>
      <w:jc w:val="both"/>
    </w:pPr>
  </w:style>
  <w:style w:type="character" w:customStyle="1" w:styleId="Antrat4Diagrama">
    <w:name w:val="Antraštė 4 Diagrama"/>
    <w:basedOn w:val="Numatytasispastraiposriftas"/>
    <w:link w:val="Antrat4"/>
    <w:uiPriority w:val="9"/>
    <w:rsid w:val="00B85902"/>
    <w:rPr>
      <w:rFonts w:ascii="Times New Roman" w:eastAsia="Times New Roman" w:hAnsi="Times New Roman" w:cs="Times New Roman"/>
      <w:b/>
      <w:bCs/>
      <w:sz w:val="24"/>
      <w:szCs w:val="24"/>
      <w:lang w:eastAsia="lt-LT"/>
    </w:rPr>
  </w:style>
  <w:style w:type="character" w:customStyle="1" w:styleId="Antrat2Diagrama">
    <w:name w:val="Antraštė 2 Diagrama"/>
    <w:basedOn w:val="Numatytasispastraiposriftas"/>
    <w:link w:val="Antrat2"/>
    <w:uiPriority w:val="9"/>
    <w:semiHidden/>
    <w:rsid w:val="0053461D"/>
    <w:rPr>
      <w:rFonts w:asciiTheme="majorHAnsi" w:eastAsiaTheme="majorEastAsia" w:hAnsiTheme="majorHAnsi" w:cstheme="majorBidi"/>
      <w:color w:val="2F5496" w:themeColor="accent1" w:themeShade="BF"/>
      <w:sz w:val="26"/>
      <w:szCs w:val="26"/>
    </w:rPr>
  </w:style>
  <w:style w:type="character" w:customStyle="1" w:styleId="Antrat1Diagrama">
    <w:name w:val="Antraštė 1 Diagrama"/>
    <w:basedOn w:val="Numatytasispastraiposriftas"/>
    <w:link w:val="Antrat1"/>
    <w:uiPriority w:val="9"/>
    <w:rsid w:val="0067443D"/>
    <w:rPr>
      <w:rFonts w:asciiTheme="majorHAnsi" w:eastAsiaTheme="majorEastAsia" w:hAnsiTheme="majorHAnsi" w:cstheme="majorBidi"/>
      <w:color w:val="2F5496" w:themeColor="accent1" w:themeShade="BF"/>
      <w:sz w:val="32"/>
      <w:szCs w:val="32"/>
    </w:rPr>
  </w:style>
  <w:style w:type="paragraph" w:styleId="Betarp">
    <w:name w:val="No Spacing"/>
    <w:uiPriority w:val="1"/>
    <w:qFormat/>
    <w:rsid w:val="0067443D"/>
    <w:pPr>
      <w:spacing w:after="0" w:line="240" w:lineRule="auto"/>
    </w:pPr>
    <w:rPr>
      <w:rFonts w:ascii="Times New Roman" w:eastAsia="Times New Roman" w:hAnsi="Times New Roman" w:cs="Times New Roman"/>
      <w:sz w:val="24"/>
      <w:szCs w:val="20"/>
    </w:rPr>
  </w:style>
  <w:style w:type="paragraph" w:styleId="Debesliotekstas">
    <w:name w:val="Balloon Text"/>
    <w:basedOn w:val="prastasis"/>
    <w:link w:val="DebesliotekstasDiagrama"/>
    <w:uiPriority w:val="99"/>
    <w:semiHidden/>
    <w:unhideWhenUsed/>
    <w:rsid w:val="00E02563"/>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E02563"/>
    <w:rPr>
      <w:rFonts w:ascii="Segoe UI" w:eastAsia="Times New Roman" w:hAnsi="Segoe UI" w:cs="Segoe UI"/>
      <w:sz w:val="18"/>
      <w:szCs w:val="18"/>
    </w:rPr>
  </w:style>
  <w:style w:type="table" w:customStyle="1" w:styleId="TableNormal2">
    <w:name w:val="Table Normal2"/>
    <w:rsid w:val="003F42CE"/>
    <w:pPr>
      <w:spacing w:after="0" w:line="240" w:lineRule="auto"/>
    </w:pPr>
    <w:rPr>
      <w:rFonts w:ascii="Times New Roman" w:eastAsia="Times New Roman" w:hAnsi="Times New Roman" w:cs="Times New Roman"/>
      <w:sz w:val="24"/>
      <w:szCs w:val="24"/>
      <w:lang w:eastAsia="lt-LT"/>
    </w:rPr>
    <w:tblPr>
      <w:tblCellMar>
        <w:top w:w="0" w:type="dxa"/>
        <w:left w:w="0" w:type="dxa"/>
        <w:bottom w:w="0" w:type="dxa"/>
        <w:right w:w="0" w:type="dxa"/>
      </w:tblCellMar>
    </w:tblPr>
  </w:style>
  <w:style w:type="table" w:styleId="Lentelstinklelis">
    <w:name w:val="Table Grid"/>
    <w:basedOn w:val="prastojilentel"/>
    <w:uiPriority w:val="39"/>
    <w:rsid w:val="00104C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D90281"/>
    <w:pPr>
      <w:spacing w:before="100" w:beforeAutospacing="1" w:after="100" w:afterAutospacing="1"/>
    </w:pPr>
    <w:rPr>
      <w:szCs w:val="24"/>
      <w:lang w:eastAsia="lt-LT"/>
    </w:rPr>
  </w:style>
  <w:style w:type="paragraph" w:customStyle="1" w:styleId="Sraopastraipa1">
    <w:name w:val="Sąrašo pastraipa1"/>
    <w:basedOn w:val="prastasis"/>
    <w:rsid w:val="00D90281"/>
    <w:pPr>
      <w:suppressAutoHyphens/>
      <w:spacing w:after="160" w:line="259" w:lineRule="auto"/>
      <w:ind w:left="720"/>
      <w:contextualSpacing/>
    </w:pPr>
    <w:rPr>
      <w:rFonts w:ascii="Calibri" w:eastAsia="Calibri" w:hAnsi="Calibri" w:cs="font276"/>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0238856">
      <w:bodyDiv w:val="1"/>
      <w:marLeft w:val="0"/>
      <w:marRight w:val="0"/>
      <w:marTop w:val="0"/>
      <w:marBottom w:val="0"/>
      <w:divBdr>
        <w:top w:val="none" w:sz="0" w:space="0" w:color="auto"/>
        <w:left w:val="none" w:sz="0" w:space="0" w:color="auto"/>
        <w:bottom w:val="none" w:sz="0" w:space="0" w:color="auto"/>
        <w:right w:val="none" w:sz="0" w:space="0" w:color="auto"/>
      </w:divBdr>
    </w:div>
    <w:div w:id="482431931">
      <w:bodyDiv w:val="1"/>
      <w:marLeft w:val="0"/>
      <w:marRight w:val="0"/>
      <w:marTop w:val="0"/>
      <w:marBottom w:val="0"/>
      <w:divBdr>
        <w:top w:val="none" w:sz="0" w:space="0" w:color="auto"/>
        <w:left w:val="none" w:sz="0" w:space="0" w:color="auto"/>
        <w:bottom w:val="none" w:sz="0" w:space="0" w:color="auto"/>
        <w:right w:val="none" w:sz="0" w:space="0" w:color="auto"/>
      </w:divBdr>
    </w:div>
    <w:div w:id="548538912">
      <w:bodyDiv w:val="1"/>
      <w:marLeft w:val="0"/>
      <w:marRight w:val="0"/>
      <w:marTop w:val="0"/>
      <w:marBottom w:val="0"/>
      <w:divBdr>
        <w:top w:val="none" w:sz="0" w:space="0" w:color="auto"/>
        <w:left w:val="none" w:sz="0" w:space="0" w:color="auto"/>
        <w:bottom w:val="none" w:sz="0" w:space="0" w:color="auto"/>
        <w:right w:val="none" w:sz="0" w:space="0" w:color="auto"/>
      </w:divBdr>
    </w:div>
    <w:div w:id="653800622">
      <w:bodyDiv w:val="1"/>
      <w:marLeft w:val="0"/>
      <w:marRight w:val="0"/>
      <w:marTop w:val="0"/>
      <w:marBottom w:val="0"/>
      <w:divBdr>
        <w:top w:val="none" w:sz="0" w:space="0" w:color="auto"/>
        <w:left w:val="none" w:sz="0" w:space="0" w:color="auto"/>
        <w:bottom w:val="none" w:sz="0" w:space="0" w:color="auto"/>
        <w:right w:val="none" w:sz="0" w:space="0" w:color="auto"/>
      </w:divBdr>
    </w:div>
    <w:div w:id="807824310">
      <w:bodyDiv w:val="1"/>
      <w:marLeft w:val="0"/>
      <w:marRight w:val="0"/>
      <w:marTop w:val="0"/>
      <w:marBottom w:val="0"/>
      <w:divBdr>
        <w:top w:val="none" w:sz="0" w:space="0" w:color="auto"/>
        <w:left w:val="none" w:sz="0" w:space="0" w:color="auto"/>
        <w:bottom w:val="none" w:sz="0" w:space="0" w:color="auto"/>
        <w:right w:val="none" w:sz="0" w:space="0" w:color="auto"/>
      </w:divBdr>
    </w:div>
    <w:div w:id="927618863">
      <w:bodyDiv w:val="1"/>
      <w:marLeft w:val="0"/>
      <w:marRight w:val="0"/>
      <w:marTop w:val="0"/>
      <w:marBottom w:val="0"/>
      <w:divBdr>
        <w:top w:val="none" w:sz="0" w:space="0" w:color="auto"/>
        <w:left w:val="none" w:sz="0" w:space="0" w:color="auto"/>
        <w:bottom w:val="none" w:sz="0" w:space="0" w:color="auto"/>
        <w:right w:val="none" w:sz="0" w:space="0" w:color="auto"/>
      </w:divBdr>
    </w:div>
    <w:div w:id="1358238109">
      <w:bodyDiv w:val="1"/>
      <w:marLeft w:val="0"/>
      <w:marRight w:val="0"/>
      <w:marTop w:val="0"/>
      <w:marBottom w:val="0"/>
      <w:divBdr>
        <w:top w:val="none" w:sz="0" w:space="0" w:color="auto"/>
        <w:left w:val="none" w:sz="0" w:space="0" w:color="auto"/>
        <w:bottom w:val="none" w:sz="0" w:space="0" w:color="auto"/>
        <w:right w:val="none" w:sz="0" w:space="0" w:color="auto"/>
      </w:divBdr>
    </w:div>
    <w:div w:id="1361198979">
      <w:bodyDiv w:val="1"/>
      <w:marLeft w:val="0"/>
      <w:marRight w:val="0"/>
      <w:marTop w:val="0"/>
      <w:marBottom w:val="0"/>
      <w:divBdr>
        <w:top w:val="none" w:sz="0" w:space="0" w:color="auto"/>
        <w:left w:val="none" w:sz="0" w:space="0" w:color="auto"/>
        <w:bottom w:val="none" w:sz="0" w:space="0" w:color="auto"/>
        <w:right w:val="none" w:sz="0" w:space="0" w:color="auto"/>
      </w:divBdr>
    </w:div>
    <w:div w:id="1402215184">
      <w:bodyDiv w:val="1"/>
      <w:marLeft w:val="0"/>
      <w:marRight w:val="0"/>
      <w:marTop w:val="0"/>
      <w:marBottom w:val="0"/>
      <w:divBdr>
        <w:top w:val="none" w:sz="0" w:space="0" w:color="auto"/>
        <w:left w:val="none" w:sz="0" w:space="0" w:color="auto"/>
        <w:bottom w:val="none" w:sz="0" w:space="0" w:color="auto"/>
        <w:right w:val="none" w:sz="0" w:space="0" w:color="auto"/>
      </w:divBdr>
    </w:div>
    <w:div w:id="1414356351">
      <w:bodyDiv w:val="1"/>
      <w:marLeft w:val="0"/>
      <w:marRight w:val="0"/>
      <w:marTop w:val="0"/>
      <w:marBottom w:val="0"/>
      <w:divBdr>
        <w:top w:val="none" w:sz="0" w:space="0" w:color="auto"/>
        <w:left w:val="none" w:sz="0" w:space="0" w:color="auto"/>
        <w:bottom w:val="none" w:sz="0" w:space="0" w:color="auto"/>
        <w:right w:val="none" w:sz="0" w:space="0" w:color="auto"/>
      </w:divBdr>
    </w:div>
    <w:div w:id="1431896168">
      <w:bodyDiv w:val="1"/>
      <w:marLeft w:val="0"/>
      <w:marRight w:val="0"/>
      <w:marTop w:val="0"/>
      <w:marBottom w:val="0"/>
      <w:divBdr>
        <w:top w:val="none" w:sz="0" w:space="0" w:color="auto"/>
        <w:left w:val="none" w:sz="0" w:space="0" w:color="auto"/>
        <w:bottom w:val="none" w:sz="0" w:space="0" w:color="auto"/>
        <w:right w:val="none" w:sz="0" w:space="0" w:color="auto"/>
      </w:divBdr>
    </w:div>
    <w:div w:id="1620334874">
      <w:bodyDiv w:val="1"/>
      <w:marLeft w:val="0"/>
      <w:marRight w:val="0"/>
      <w:marTop w:val="0"/>
      <w:marBottom w:val="0"/>
      <w:divBdr>
        <w:top w:val="none" w:sz="0" w:space="0" w:color="auto"/>
        <w:left w:val="none" w:sz="0" w:space="0" w:color="auto"/>
        <w:bottom w:val="none" w:sz="0" w:space="0" w:color="auto"/>
        <w:right w:val="none" w:sz="0" w:space="0" w:color="auto"/>
      </w:divBdr>
    </w:div>
    <w:div w:id="1689988483">
      <w:bodyDiv w:val="1"/>
      <w:marLeft w:val="0"/>
      <w:marRight w:val="0"/>
      <w:marTop w:val="0"/>
      <w:marBottom w:val="0"/>
      <w:divBdr>
        <w:top w:val="none" w:sz="0" w:space="0" w:color="auto"/>
        <w:left w:val="none" w:sz="0" w:space="0" w:color="auto"/>
        <w:bottom w:val="none" w:sz="0" w:space="0" w:color="auto"/>
        <w:right w:val="none" w:sz="0" w:space="0" w:color="auto"/>
      </w:divBdr>
    </w:div>
    <w:div w:id="2050763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usudarzelis.com/" TargetMode="External"/><Relationship Id="rId3" Type="http://schemas.openxmlformats.org/officeDocument/2006/relationships/styles" Target="styles.xml"/><Relationship Id="rId7" Type="http://schemas.openxmlformats.org/officeDocument/2006/relationships/hyperlink" Target="https://www.facebook.com/profile.php?id=100054666990987"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vilniauspakalnute.lt/"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facebook.com/profile.php?id=100054666990987" TargetMode="External"/><Relationship Id="rId4" Type="http://schemas.openxmlformats.org/officeDocument/2006/relationships/settings" Target="settings.xml"/><Relationship Id="rId9" Type="http://schemas.openxmlformats.org/officeDocument/2006/relationships/hyperlink" Target="https://www.vilniauspakaln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005C69-7D2A-4A39-B233-2BDB764E61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11240</Words>
  <Characters>6407</Characters>
  <Application>Microsoft Office Word</Application>
  <DocSecurity>0</DocSecurity>
  <Lines>53</Lines>
  <Paragraphs>35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Jolanta Dambrauskaitė</dc:creator>
  <cp:keywords/>
  <dc:description/>
  <cp:lastModifiedBy>Pakalnute</cp:lastModifiedBy>
  <cp:revision>2</cp:revision>
  <cp:lastPrinted>2025-01-20T11:10:00Z</cp:lastPrinted>
  <dcterms:created xsi:type="dcterms:W3CDTF">2026-01-20T08:50:00Z</dcterms:created>
  <dcterms:modified xsi:type="dcterms:W3CDTF">2026-01-20T08:50:00Z</dcterms:modified>
</cp:coreProperties>
</file>